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C888" w14:textId="77777777" w:rsidR="008A28D1" w:rsidRDefault="00FE5CE0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pict w14:anchorId="5631EB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09.5pt">
            <v:imagedata r:id="rId6" o:title="PWHDCombined_FullColor_gif"/>
          </v:shape>
        </w:pict>
      </w:r>
      <w:r w:rsidR="00F0453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0453E">
        <w:rPr>
          <w:noProof/>
        </w:rPr>
        <w:drawing>
          <wp:inline distT="0" distB="0" distL="0" distR="0" wp14:anchorId="5432DF0B" wp14:editId="3EA38DB3">
            <wp:extent cx="3733800" cy="314325"/>
            <wp:effectExtent l="0" t="0" r="0" b="9525"/>
            <wp:docPr id="2" name="Picture 2" descr="C:\Users\fmf97695\AppData\Local\Microsoft\Windows\INetCache\Content.Word\PWHDTextLong_OneColorBlue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6" descr="C:\Users\fmf97695\AppData\Local\Microsoft\Windows\INetCache\Content.Word\PWHDTextLong_OneColorBlue_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EB1C" w14:textId="77777777" w:rsidR="008A28D1" w:rsidRDefault="00740017" w:rsidP="00A151F0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FEAAA" wp14:editId="7D5A3F0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9245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54B8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4.2pt" to="88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" strokecolor="#375623 [1609]" strokeweight="2.25pt">
                <v:stroke joinstyle="miter"/>
                <w10:wrap anchorx="margin"/>
              </v:line>
            </w:pict>
          </mc:Fallback>
        </mc:AlternateContent>
      </w:r>
    </w:p>
    <w:p w14:paraId="21BB8BFB" w14:textId="77777777" w:rsidR="00701461" w:rsidRDefault="00740017" w:rsidP="00B8053C">
      <w:pPr>
        <w:rPr>
          <w:rFonts w:ascii="Arial" w:hAnsi="Arial" w:cs="Arial"/>
          <w:b/>
          <w:bCs/>
          <w:sz w:val="32"/>
          <w:szCs w:val="32"/>
        </w:rPr>
      </w:pPr>
      <w:r>
        <w:t xml:space="preserve">  </w:t>
      </w:r>
      <w:r>
        <w:tab/>
      </w:r>
      <w:r>
        <w:tab/>
      </w:r>
      <w:r>
        <w:tab/>
      </w:r>
      <w:r w:rsidR="00FE72BE">
        <w:tab/>
        <w:t xml:space="preserve">     </w:t>
      </w:r>
      <w:r w:rsidRPr="000C07F1">
        <w:rPr>
          <w:rFonts w:ascii="Arial" w:hAnsi="Arial" w:cs="Arial"/>
          <w:b/>
          <w:bCs/>
          <w:sz w:val="32"/>
          <w:szCs w:val="32"/>
        </w:rPr>
        <w:t xml:space="preserve">Information Update </w:t>
      </w:r>
    </w:p>
    <w:p w14:paraId="32F5EAEF" w14:textId="77777777" w:rsidR="00811FA6" w:rsidRDefault="00811FA6" w:rsidP="00B8053C">
      <w:pPr>
        <w:rPr>
          <w:rFonts w:ascii="Arial" w:hAnsi="Arial" w:cs="Arial"/>
          <w:b/>
          <w:bCs/>
          <w:sz w:val="32"/>
          <w:szCs w:val="32"/>
        </w:rPr>
      </w:pPr>
    </w:p>
    <w:p w14:paraId="1F42A8FE" w14:textId="77777777" w:rsidR="000D09F7" w:rsidRDefault="00740017" w:rsidP="00811FA6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</w:rPr>
        <w:t xml:space="preserve">                                                                 </w:t>
      </w:r>
      <w:r w:rsidR="007063FD">
        <w:rPr>
          <w:rFonts w:ascii="Arial" w:hAnsi="Arial" w:cs="Arial"/>
          <w:sz w:val="28"/>
          <w:szCs w:val="28"/>
          <w:shd w:val="clear" w:color="auto" w:fill="FFFFFF"/>
        </w:rPr>
        <w:t xml:space="preserve">Community </w:t>
      </w:r>
      <w:r w:rsidR="00041348">
        <w:rPr>
          <w:rFonts w:ascii="Arial" w:hAnsi="Arial" w:cs="Arial"/>
          <w:sz w:val="28"/>
          <w:szCs w:val="28"/>
          <w:shd w:val="clear" w:color="auto" w:fill="FFFFFF"/>
        </w:rPr>
        <w:t xml:space="preserve">Outreach </w:t>
      </w:r>
      <w:r w:rsidR="009F277A">
        <w:rPr>
          <w:rFonts w:ascii="Arial" w:hAnsi="Arial" w:cs="Arial"/>
          <w:sz w:val="28"/>
          <w:szCs w:val="28"/>
          <w:shd w:val="clear" w:color="auto" w:fill="FFFFFF"/>
        </w:rPr>
        <w:t>Director</w:t>
      </w:r>
    </w:p>
    <w:p w14:paraId="5B59EDC4" w14:textId="77777777" w:rsidR="00897790" w:rsidRDefault="00740017" w:rsidP="008021E9">
      <w:pPr>
        <w:tabs>
          <w:tab w:val="right" w:pos="9180"/>
        </w:tabs>
        <w:ind w:right="-180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  <w:r w:rsidR="00DF190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 xml:space="preserve">Sean </w:t>
      </w:r>
      <w:r w:rsidR="008021E9">
        <w:rPr>
          <w:rFonts w:ascii="Arial" w:hAnsi="Arial" w:cs="Arial"/>
          <w:sz w:val="28"/>
          <w:szCs w:val="28"/>
          <w:shd w:val="clear" w:color="auto" w:fill="FFFFFF"/>
        </w:rPr>
        <w:t>J</w:t>
      </w:r>
      <w:r w:rsidR="008021E9" w:rsidRPr="008021E9">
        <w:rPr>
          <w:rFonts w:ascii="Arial" w:hAnsi="Arial" w:cs="Arial"/>
          <w:sz w:val="28"/>
          <w:szCs w:val="28"/>
          <w:shd w:val="clear" w:color="auto" w:fill="FFFFFF"/>
        </w:rPr>
        <w:t>ohnson</w:t>
      </w:r>
      <w:r w:rsidR="000D09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24035BB6" w14:textId="77777777" w:rsidR="000D09F7" w:rsidRPr="0037026D" w:rsidRDefault="00FE5CE0" w:rsidP="001B3483">
      <w:pPr>
        <w:tabs>
          <w:tab w:val="right" w:pos="9180"/>
        </w:tabs>
        <w:ind w:right="-180"/>
        <w:jc w:val="center"/>
        <w:rPr>
          <w:rFonts w:ascii="Arial" w:hAnsi="Arial" w:cs="Arial"/>
          <w:sz w:val="22"/>
          <w:szCs w:val="22"/>
        </w:rPr>
      </w:pPr>
      <w:hyperlink r:id="rId8" w:history="1">
        <w:r w:rsidR="00F0453E" w:rsidRPr="0037026D">
          <w:rPr>
            <w:rStyle w:val="Hyperlink"/>
            <w:rFonts w:ascii="Arial" w:hAnsi="Arial" w:cs="Arial"/>
            <w:sz w:val="22"/>
            <w:szCs w:val="22"/>
            <w:u w:val="none"/>
            <w:shd w:val="clear" w:color="auto" w:fill="FFFFFF"/>
          </w:rPr>
          <w:t xml:space="preserve">                                                                                               Sean.johnson@vdh.virginia.gov</w:t>
        </w:r>
      </w:hyperlink>
    </w:p>
    <w:p w14:paraId="2FE210FC" w14:textId="25EB13EE" w:rsidR="00F955EF" w:rsidRDefault="00740017" w:rsidP="00A26EAB">
      <w:pPr>
        <w:tabs>
          <w:tab w:val="right" w:pos="9180"/>
        </w:tabs>
        <w:ind w:right="-180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August </w:t>
      </w:r>
      <w:r w:rsidR="0025653A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2</w:t>
      </w:r>
      <w:r w:rsidR="007B2084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7</w:t>
      </w:r>
      <w:r w:rsidR="002D2BCD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,</w:t>
      </w:r>
      <w:r w:rsidR="005A2100" w:rsidRPr="00F9058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2021</w:t>
      </w:r>
    </w:p>
    <w:p w14:paraId="7DAF9E93" w14:textId="77777777" w:rsidR="00D373A4" w:rsidRPr="00F9058E" w:rsidRDefault="00D373A4" w:rsidP="00A26EAB">
      <w:pPr>
        <w:tabs>
          <w:tab w:val="right" w:pos="9180"/>
        </w:tabs>
        <w:ind w:right="-180"/>
        <w:rPr>
          <w:rFonts w:ascii="Arial" w:hAnsi="Arial" w:cs="Arial"/>
          <w:b/>
          <w:bCs/>
          <w:color w:val="1F4E79" w:themeColor="accent1" w:themeShade="80"/>
          <w:sz w:val="28"/>
          <w:szCs w:val="28"/>
        </w:rPr>
      </w:pPr>
    </w:p>
    <w:p w14:paraId="6EDBD7F8" w14:textId="4B2973CD" w:rsidR="009E20D3" w:rsidRPr="007229E9" w:rsidRDefault="00740017" w:rsidP="00273925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229E9">
        <w:rPr>
          <w:rFonts w:ascii="Arial" w:hAnsi="Arial" w:cs="Arial"/>
          <w:b/>
          <w:color w:val="4472C4" w:themeColor="accent5"/>
          <w:sz w:val="28"/>
          <w:szCs w:val="28"/>
        </w:rPr>
        <w:t>The Prince William Health District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 What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Y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ou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S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 xml:space="preserve">hould </w:t>
      </w:r>
      <w:r w:rsidR="006E0BEB">
        <w:rPr>
          <w:rFonts w:ascii="Arial" w:hAnsi="Arial" w:cs="Arial"/>
          <w:b/>
          <w:color w:val="4472C4" w:themeColor="accent5"/>
          <w:sz w:val="28"/>
          <w:szCs w:val="28"/>
        </w:rPr>
        <w:t>K</w:t>
      </w:r>
      <w:r w:rsidR="00E30FA3">
        <w:rPr>
          <w:rFonts w:ascii="Arial" w:hAnsi="Arial" w:cs="Arial"/>
          <w:b/>
          <w:color w:val="4472C4" w:themeColor="accent5"/>
          <w:sz w:val="28"/>
          <w:szCs w:val="28"/>
        </w:rPr>
        <w:t>now</w:t>
      </w:r>
      <w:r w:rsidR="00DD66C0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14:paraId="056E8A4D" w14:textId="77777777" w:rsidR="0051321C" w:rsidRDefault="0051321C" w:rsidP="0075342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2EB0B41F" w14:textId="72A432BC" w:rsidR="00BD1479" w:rsidRDefault="00115E45" w:rsidP="0075342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The Food</w:t>
      </w:r>
      <w:r w:rsidR="00F158C9">
        <w:rPr>
          <w:rFonts w:ascii="Arial" w:hAnsi="Arial" w:cs="Arial"/>
          <w:b/>
          <w:color w:val="4472C4" w:themeColor="accent5"/>
          <w:sz w:val="28"/>
          <w:szCs w:val="28"/>
        </w:rPr>
        <w:t xml:space="preserve"> </w:t>
      </w:r>
      <w:r w:rsidR="00581B7F">
        <w:rPr>
          <w:rFonts w:ascii="Arial" w:hAnsi="Arial" w:cs="Arial"/>
          <w:b/>
          <w:color w:val="4472C4" w:themeColor="accent5"/>
          <w:sz w:val="28"/>
          <w:szCs w:val="28"/>
        </w:rPr>
        <w:t>and</w:t>
      </w:r>
      <w:r w:rsidR="00F158C9">
        <w:rPr>
          <w:rFonts w:ascii="Arial" w:hAnsi="Arial" w:cs="Arial"/>
          <w:b/>
          <w:color w:val="4472C4" w:themeColor="accent5"/>
          <w:sz w:val="28"/>
          <w:szCs w:val="28"/>
        </w:rPr>
        <w:t xml:space="preserve"> Drug Administration (FDA)</w:t>
      </w:r>
    </w:p>
    <w:p w14:paraId="0EE72A0B" w14:textId="5F3D0DE9" w:rsidR="00F158C9" w:rsidRDefault="00F158C9" w:rsidP="0075342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Approves First COVID-19 Vaccine</w:t>
      </w:r>
    </w:p>
    <w:p w14:paraId="444B996F" w14:textId="2349FF7B" w:rsidR="00F158C9" w:rsidRDefault="00F158C9" w:rsidP="0075342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68DAE873" w14:textId="751F4C3E" w:rsidR="00F158C9" w:rsidRDefault="00F158C9" w:rsidP="00F158C9">
      <w:pPr>
        <w:rPr>
          <w:rFonts w:ascii="Arial" w:hAnsi="Arial" w:cs="Arial"/>
          <w:bCs/>
        </w:rPr>
      </w:pPr>
      <w:r w:rsidRPr="00F158C9">
        <w:rPr>
          <w:rFonts w:ascii="Arial" w:hAnsi="Arial" w:cs="Arial"/>
          <w:bCs/>
        </w:rPr>
        <w:t>On August</w:t>
      </w:r>
      <w:r>
        <w:rPr>
          <w:rFonts w:ascii="Arial" w:hAnsi="Arial" w:cs="Arial"/>
          <w:bCs/>
        </w:rPr>
        <w:t xml:space="preserve"> 23, The F</w:t>
      </w:r>
      <w:r w:rsidR="00C16C83">
        <w:rPr>
          <w:rFonts w:ascii="Arial" w:hAnsi="Arial" w:cs="Arial"/>
          <w:bCs/>
        </w:rPr>
        <w:t xml:space="preserve">ood and </w:t>
      </w:r>
      <w:r>
        <w:rPr>
          <w:rFonts w:ascii="Arial" w:hAnsi="Arial" w:cs="Arial"/>
          <w:bCs/>
        </w:rPr>
        <w:t>D</w:t>
      </w:r>
      <w:r w:rsidR="00C16C83">
        <w:rPr>
          <w:rFonts w:ascii="Arial" w:hAnsi="Arial" w:cs="Arial"/>
          <w:bCs/>
        </w:rPr>
        <w:t xml:space="preserve">rug </w:t>
      </w:r>
      <w:r>
        <w:rPr>
          <w:rFonts w:ascii="Arial" w:hAnsi="Arial" w:cs="Arial"/>
          <w:bCs/>
        </w:rPr>
        <w:t>A</w:t>
      </w:r>
      <w:r w:rsidR="00C16C83">
        <w:rPr>
          <w:rFonts w:ascii="Arial" w:hAnsi="Arial" w:cs="Arial"/>
          <w:bCs/>
        </w:rPr>
        <w:t>dministration (FDA)</w:t>
      </w:r>
      <w:r>
        <w:rPr>
          <w:rFonts w:ascii="Arial" w:hAnsi="Arial" w:cs="Arial"/>
          <w:bCs/>
        </w:rPr>
        <w:t xml:space="preserve"> approved the first COVID-19 vaccine. The vaccine known as the Pfizer-Bio</w:t>
      </w:r>
      <w:r w:rsidR="007264E1">
        <w:rPr>
          <w:rFonts w:ascii="Arial" w:hAnsi="Arial" w:cs="Arial"/>
          <w:bCs/>
        </w:rPr>
        <w:t>NTech COVID-19 Vaccine, will now be referred medically as Cominarty (Koe-mir’-na-tee), for the prevention of COVID-19 disease in individuals 16 years of age and older. Although the vaccine has met FDA approval for 16 and older</w:t>
      </w:r>
      <w:r w:rsidR="00FB7A69">
        <w:rPr>
          <w:rFonts w:ascii="Arial" w:hAnsi="Arial" w:cs="Arial"/>
          <w:bCs/>
        </w:rPr>
        <w:t>, t</w:t>
      </w:r>
      <w:r w:rsidR="007264E1">
        <w:rPr>
          <w:rFonts w:ascii="Arial" w:hAnsi="Arial" w:cs="Arial"/>
          <w:bCs/>
        </w:rPr>
        <w:t xml:space="preserve">he vaccine continues to be available for individuals 12 through 15 years </w:t>
      </w:r>
      <w:r w:rsidR="00FB7A69">
        <w:rPr>
          <w:rFonts w:ascii="Arial" w:hAnsi="Arial" w:cs="Arial"/>
          <w:bCs/>
        </w:rPr>
        <w:t>old</w:t>
      </w:r>
      <w:r w:rsidR="007264E1">
        <w:rPr>
          <w:rFonts w:ascii="Arial" w:hAnsi="Arial" w:cs="Arial"/>
          <w:bCs/>
        </w:rPr>
        <w:t xml:space="preserve"> under </w:t>
      </w:r>
      <w:r w:rsidR="00581B7F">
        <w:rPr>
          <w:rFonts w:ascii="Arial" w:hAnsi="Arial" w:cs="Arial"/>
          <w:bCs/>
        </w:rPr>
        <w:t>an</w:t>
      </w:r>
      <w:r w:rsidR="007264E1">
        <w:rPr>
          <w:rFonts w:ascii="Arial" w:hAnsi="Arial" w:cs="Arial"/>
          <w:bCs/>
        </w:rPr>
        <w:t xml:space="preserve"> emergency use authorization (EUA), and for administering of a third dose in certain immunocompromised individuals.</w:t>
      </w:r>
    </w:p>
    <w:p w14:paraId="7410A3FB" w14:textId="77777777" w:rsidR="004A3BE0" w:rsidRDefault="004A3BE0" w:rsidP="00F158C9">
      <w:pPr>
        <w:rPr>
          <w:rFonts w:ascii="Arial" w:hAnsi="Arial" w:cs="Arial"/>
          <w:bCs/>
        </w:rPr>
      </w:pPr>
    </w:p>
    <w:p w14:paraId="39451B10" w14:textId="45B7701F" w:rsidR="007264E1" w:rsidRPr="00F158C9" w:rsidRDefault="007264E1" w:rsidP="00F158C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FDA’s approval of this vaccine means it has met </w:t>
      </w:r>
      <w:r w:rsidR="0058282A">
        <w:rPr>
          <w:rFonts w:ascii="Arial" w:hAnsi="Arial" w:cs="Arial"/>
          <w:bCs/>
        </w:rPr>
        <w:t>the FDA’s rigorous, scientific standards. The public c</w:t>
      </w:r>
      <w:r w:rsidR="00C63A7D">
        <w:rPr>
          <w:rFonts w:ascii="Arial" w:hAnsi="Arial" w:cs="Arial"/>
          <w:bCs/>
        </w:rPr>
        <w:t>an rest assure</w:t>
      </w:r>
      <w:r w:rsidR="0058282A">
        <w:rPr>
          <w:rFonts w:ascii="Arial" w:hAnsi="Arial" w:cs="Arial"/>
          <w:bCs/>
        </w:rPr>
        <w:t xml:space="preserve"> that this vaccine meets the high standards for safety, effectiveness, and manufacturing quality the FDA requires of an approved product. We hope this approval builds confidence that a COVID-19 vaccine is another means in fighting th</w:t>
      </w:r>
      <w:r w:rsidR="00C63A7D">
        <w:rPr>
          <w:rFonts w:ascii="Arial" w:hAnsi="Arial" w:cs="Arial"/>
          <w:bCs/>
        </w:rPr>
        <w:t>e</w:t>
      </w:r>
      <w:r w:rsidR="0058282A">
        <w:rPr>
          <w:rFonts w:ascii="Arial" w:hAnsi="Arial" w:cs="Arial"/>
          <w:bCs/>
        </w:rPr>
        <w:t xml:space="preserve"> </w:t>
      </w:r>
      <w:r w:rsidR="00581B7F">
        <w:rPr>
          <w:rFonts w:ascii="Arial" w:hAnsi="Arial" w:cs="Arial"/>
          <w:bCs/>
        </w:rPr>
        <w:t>pandemic and</w:t>
      </w:r>
      <w:r w:rsidR="0058282A">
        <w:rPr>
          <w:rFonts w:ascii="Arial" w:hAnsi="Arial" w:cs="Arial"/>
          <w:bCs/>
        </w:rPr>
        <w:t xml:space="preserve"> keeping you</w:t>
      </w:r>
      <w:r w:rsidR="009357EC">
        <w:rPr>
          <w:rFonts w:ascii="Arial" w:hAnsi="Arial" w:cs="Arial"/>
          <w:bCs/>
        </w:rPr>
        <w:t xml:space="preserve"> and your loved ones</w:t>
      </w:r>
      <w:r w:rsidR="0058282A">
        <w:rPr>
          <w:rFonts w:ascii="Arial" w:hAnsi="Arial" w:cs="Arial"/>
          <w:bCs/>
        </w:rPr>
        <w:t xml:space="preserve"> safe.</w:t>
      </w:r>
    </w:p>
    <w:p w14:paraId="44CE4211" w14:textId="77777777" w:rsidR="0051321C" w:rsidRDefault="0051321C" w:rsidP="0075342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61088387" w14:textId="7555F2EF" w:rsidR="001B04B2" w:rsidRDefault="001B04B2" w:rsidP="009357EC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1B04B2">
        <w:rPr>
          <w:rFonts w:ascii="Arial" w:hAnsi="Arial" w:cs="Arial"/>
          <w:b/>
          <w:bCs/>
          <w:color w:val="4472C4" w:themeColor="accent5"/>
          <w:sz w:val="28"/>
          <w:szCs w:val="28"/>
        </w:rPr>
        <w:t xml:space="preserve">Mobile Clinic Unit </w:t>
      </w:r>
      <w:r w:rsidR="009357EC">
        <w:rPr>
          <w:rFonts w:ascii="Arial" w:hAnsi="Arial" w:cs="Arial"/>
          <w:b/>
          <w:bCs/>
          <w:color w:val="4472C4" w:themeColor="accent5"/>
          <w:sz w:val="28"/>
          <w:szCs w:val="28"/>
        </w:rPr>
        <w:t>Special Events</w:t>
      </w:r>
    </w:p>
    <w:p w14:paraId="7D55A30C" w14:textId="77777777" w:rsidR="00B53106" w:rsidRPr="009357EC" w:rsidRDefault="00B53106" w:rsidP="009357EC">
      <w:pPr>
        <w:jc w:val="center"/>
        <w:rPr>
          <w:rFonts w:ascii="Arial" w:hAnsi="Arial" w:cs="Arial"/>
        </w:rPr>
      </w:pPr>
    </w:p>
    <w:p w14:paraId="72604BC0" w14:textId="1D72669D" w:rsidR="001B04B2" w:rsidRPr="00FF5431" w:rsidRDefault="009357EC" w:rsidP="00FF543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DB4FE0">
        <w:rPr>
          <w:rFonts w:ascii="Arial" w:eastAsia="Calibri" w:hAnsi="Arial" w:cs="Arial"/>
          <w:b/>
          <w:bCs/>
          <w:color w:val="C00000"/>
        </w:rPr>
        <w:t>Saturday</w:t>
      </w:r>
      <w:r w:rsidR="001B04B2" w:rsidRPr="00DB4FE0">
        <w:rPr>
          <w:rFonts w:ascii="Arial" w:eastAsia="Calibri" w:hAnsi="Arial" w:cs="Arial"/>
          <w:b/>
          <w:bCs/>
          <w:color w:val="C00000"/>
        </w:rPr>
        <w:t>, August 2</w:t>
      </w:r>
      <w:r w:rsidRPr="00DB4FE0">
        <w:rPr>
          <w:rFonts w:ascii="Arial" w:eastAsia="Calibri" w:hAnsi="Arial" w:cs="Arial"/>
          <w:b/>
          <w:bCs/>
          <w:color w:val="C00000"/>
        </w:rPr>
        <w:t>8</w:t>
      </w:r>
      <w:r w:rsidR="001B04B2" w:rsidRPr="00DB4FE0">
        <w:rPr>
          <w:rFonts w:ascii="Arial" w:eastAsia="Calibri" w:hAnsi="Arial" w:cs="Arial"/>
          <w:b/>
          <w:bCs/>
          <w:color w:val="C00000"/>
        </w:rPr>
        <w:t>,</w:t>
      </w:r>
      <w:r w:rsidR="001B04B2" w:rsidRPr="00FF5431">
        <w:rPr>
          <w:rFonts w:ascii="Arial" w:eastAsia="Calibri" w:hAnsi="Arial" w:cs="Arial"/>
          <w:b/>
          <w:bCs/>
        </w:rPr>
        <w:t xml:space="preserve"> </w:t>
      </w:r>
      <w:r w:rsidR="001B04B2" w:rsidRPr="00FF5431">
        <w:rPr>
          <w:rFonts w:ascii="Arial" w:eastAsia="Calibri" w:hAnsi="Arial" w:cs="Arial"/>
        </w:rPr>
        <w:t>from</w:t>
      </w:r>
      <w:r w:rsidR="001B04B2" w:rsidRPr="00FF5431">
        <w:rPr>
          <w:rFonts w:ascii="Arial" w:eastAsia="Calibri" w:hAnsi="Arial" w:cs="Arial"/>
          <w:b/>
          <w:bCs/>
        </w:rPr>
        <w:t xml:space="preserve"> </w:t>
      </w:r>
      <w:r w:rsidRPr="00FF5431">
        <w:rPr>
          <w:rFonts w:ascii="Arial" w:eastAsia="Calibri" w:hAnsi="Arial" w:cs="Arial"/>
          <w:b/>
          <w:bCs/>
        </w:rPr>
        <w:t>9:00 a</w:t>
      </w:r>
      <w:r w:rsidR="00C63A7D">
        <w:rPr>
          <w:rFonts w:ascii="Arial" w:eastAsia="Calibri" w:hAnsi="Arial" w:cs="Arial"/>
          <w:b/>
          <w:bCs/>
        </w:rPr>
        <w:t>.</w:t>
      </w:r>
      <w:r w:rsidRPr="00FF5431">
        <w:rPr>
          <w:rFonts w:ascii="Arial" w:eastAsia="Calibri" w:hAnsi="Arial" w:cs="Arial"/>
          <w:b/>
          <w:bCs/>
        </w:rPr>
        <w:t>m</w:t>
      </w:r>
      <w:r w:rsidR="00C63A7D">
        <w:rPr>
          <w:rFonts w:ascii="Arial" w:eastAsia="Calibri" w:hAnsi="Arial" w:cs="Arial"/>
          <w:b/>
          <w:bCs/>
        </w:rPr>
        <w:t>.</w:t>
      </w:r>
      <w:r w:rsidR="001B04B2" w:rsidRPr="00FF5431">
        <w:rPr>
          <w:rFonts w:ascii="Arial" w:eastAsia="Calibri" w:hAnsi="Arial" w:cs="Arial"/>
          <w:b/>
          <w:bCs/>
        </w:rPr>
        <w:t>-</w:t>
      </w:r>
      <w:r w:rsidRPr="00FF5431">
        <w:rPr>
          <w:rFonts w:ascii="Arial" w:eastAsia="Calibri" w:hAnsi="Arial" w:cs="Arial"/>
          <w:b/>
          <w:bCs/>
        </w:rPr>
        <w:t>1:00</w:t>
      </w:r>
      <w:r w:rsidR="001B04B2" w:rsidRPr="00FF5431">
        <w:rPr>
          <w:rFonts w:ascii="Arial" w:eastAsia="Calibri" w:hAnsi="Arial" w:cs="Arial"/>
          <w:b/>
          <w:bCs/>
        </w:rPr>
        <w:t xml:space="preserve"> p</w:t>
      </w:r>
      <w:r w:rsidR="00C63A7D">
        <w:rPr>
          <w:rFonts w:ascii="Arial" w:eastAsia="Calibri" w:hAnsi="Arial" w:cs="Arial"/>
          <w:b/>
          <w:bCs/>
        </w:rPr>
        <w:t>.</w:t>
      </w:r>
      <w:r w:rsidR="001B04B2" w:rsidRPr="00FF5431">
        <w:rPr>
          <w:rFonts w:ascii="Arial" w:eastAsia="Calibri" w:hAnsi="Arial" w:cs="Arial"/>
          <w:b/>
          <w:bCs/>
        </w:rPr>
        <w:t>m.</w:t>
      </w:r>
    </w:p>
    <w:p w14:paraId="304A157C" w14:textId="7592B585" w:rsidR="001B04B2" w:rsidRDefault="009357EC" w:rsidP="001B04B2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Iglesia Ebenezer Community Health &amp; </w:t>
      </w:r>
      <w:r w:rsidR="009B0686">
        <w:rPr>
          <w:rFonts w:ascii="Arial" w:eastAsia="Calibri" w:hAnsi="Arial" w:cs="Arial"/>
          <w:b/>
          <w:bCs/>
        </w:rPr>
        <w:t>R</w:t>
      </w:r>
      <w:r>
        <w:rPr>
          <w:rFonts w:ascii="Arial" w:eastAsia="Calibri" w:hAnsi="Arial" w:cs="Arial"/>
          <w:b/>
          <w:bCs/>
        </w:rPr>
        <w:t>esources Fair</w:t>
      </w:r>
    </w:p>
    <w:p w14:paraId="2767F61D" w14:textId="3634F4DD" w:rsidR="009357EC" w:rsidRDefault="009357EC" w:rsidP="001B04B2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13646 Jefferson Davis Hwy., Woodbridge</w:t>
      </w:r>
    </w:p>
    <w:p w14:paraId="674723FD" w14:textId="0774BC1B" w:rsidR="006D527D" w:rsidRDefault="006D527D" w:rsidP="001B04B2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bookmarkStart w:id="0" w:name="_Hlk80567551"/>
      <w:bookmarkStart w:id="1" w:name="_Hlk80873765"/>
      <w:r w:rsidRPr="006D527D">
        <w:rPr>
          <w:rFonts w:ascii="Arial" w:eastAsia="Calibri" w:hAnsi="Arial" w:cs="Arial"/>
        </w:rPr>
        <w:t>First, Second, and Third doses. People who are immunocompromised may receive a third dose</w:t>
      </w:r>
      <w:bookmarkEnd w:id="0"/>
      <w:r w:rsidRPr="006D527D">
        <w:rPr>
          <w:rFonts w:ascii="Arial" w:eastAsia="Calibri" w:hAnsi="Arial" w:cs="Arial"/>
        </w:rPr>
        <w:t>.</w:t>
      </w:r>
    </w:p>
    <w:p w14:paraId="3E025827" w14:textId="26F2E924" w:rsidR="00FF5FA2" w:rsidRPr="00A12677" w:rsidRDefault="006D527D" w:rsidP="00FF5FA2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bookmarkStart w:id="2" w:name="_Hlk80567573"/>
      <w:r w:rsidRPr="006D527D">
        <w:rPr>
          <w:rFonts w:ascii="Arial" w:eastAsia="Calibri" w:hAnsi="Arial" w:cs="Arial"/>
          <w:b/>
          <w:bCs/>
        </w:rPr>
        <w:lastRenderedPageBreak/>
        <w:t>COVID-19 Vaccines Pfizer (for 12 and older) Johnson and Johnson (18 and older).</w:t>
      </w:r>
      <w:bookmarkStart w:id="3" w:name="_Hlk80826198"/>
      <w:bookmarkEnd w:id="1"/>
      <w:r w:rsidR="009B0686">
        <w:rPr>
          <w:rFonts w:ascii="Arial" w:eastAsia="Calibri" w:hAnsi="Arial" w:cs="Arial"/>
          <w:b/>
          <w:bCs/>
        </w:rPr>
        <w:t xml:space="preserve"> </w:t>
      </w:r>
      <w:r w:rsidR="0031521D" w:rsidRPr="00FF5FA2">
        <w:rPr>
          <w:rFonts w:ascii="Arial" w:hAnsi="Arial" w:cs="Arial"/>
          <w:color w:val="0E101A"/>
        </w:rPr>
        <w:t>No appointments are required. Walk-ins are accepted as long as supplies lasts. Weather permitting.</w:t>
      </w:r>
      <w:bookmarkEnd w:id="2"/>
      <w:bookmarkEnd w:id="3"/>
    </w:p>
    <w:p w14:paraId="44E1E4C7" w14:textId="77777777" w:rsidR="00A12677" w:rsidRPr="00FF5FA2" w:rsidRDefault="00A12677" w:rsidP="000E3332">
      <w:pPr>
        <w:pStyle w:val="ListParagraph"/>
        <w:rPr>
          <w:rFonts w:ascii="Arial" w:eastAsia="Calibri" w:hAnsi="Arial" w:cs="Arial"/>
          <w:b/>
          <w:bCs/>
        </w:rPr>
      </w:pPr>
    </w:p>
    <w:p w14:paraId="4F7791D5" w14:textId="098F352A" w:rsidR="006D527D" w:rsidRPr="00FF5FA2" w:rsidRDefault="009357EC" w:rsidP="00FF5FA2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DB4FE0">
        <w:rPr>
          <w:rFonts w:ascii="Arial" w:eastAsia="Calibri" w:hAnsi="Arial" w:cs="Arial"/>
          <w:b/>
          <w:bCs/>
          <w:color w:val="C00000"/>
        </w:rPr>
        <w:t>Saturday</w:t>
      </w:r>
      <w:r w:rsidR="00D43662">
        <w:rPr>
          <w:rFonts w:ascii="Arial" w:eastAsia="Calibri" w:hAnsi="Arial" w:cs="Arial"/>
          <w:b/>
          <w:bCs/>
          <w:color w:val="C00000"/>
        </w:rPr>
        <w:t>,</w:t>
      </w:r>
      <w:r w:rsidR="00F15629" w:rsidRPr="00DB4FE0">
        <w:rPr>
          <w:rFonts w:ascii="Arial" w:eastAsia="Calibri" w:hAnsi="Arial" w:cs="Arial"/>
          <w:b/>
          <w:bCs/>
          <w:color w:val="C00000"/>
        </w:rPr>
        <w:t xml:space="preserve"> </w:t>
      </w:r>
      <w:r w:rsidR="006D527D" w:rsidRPr="00DB4FE0">
        <w:rPr>
          <w:rFonts w:ascii="Arial" w:eastAsia="Calibri" w:hAnsi="Arial" w:cs="Arial"/>
          <w:b/>
          <w:bCs/>
          <w:color w:val="C00000"/>
        </w:rPr>
        <w:t>August 2</w:t>
      </w:r>
      <w:r w:rsidRPr="00DB4FE0">
        <w:rPr>
          <w:rFonts w:ascii="Arial" w:eastAsia="Calibri" w:hAnsi="Arial" w:cs="Arial"/>
          <w:b/>
          <w:bCs/>
          <w:color w:val="C00000"/>
        </w:rPr>
        <w:t>8</w:t>
      </w:r>
      <w:r w:rsidR="006D527D" w:rsidRPr="00DB4FE0">
        <w:rPr>
          <w:rFonts w:ascii="Arial" w:eastAsia="Calibri" w:hAnsi="Arial" w:cs="Arial"/>
          <w:b/>
          <w:bCs/>
          <w:color w:val="C00000"/>
        </w:rPr>
        <w:t>,</w:t>
      </w:r>
      <w:r w:rsidR="006D527D" w:rsidRPr="00FF5FA2">
        <w:rPr>
          <w:rFonts w:ascii="Arial" w:eastAsia="Calibri" w:hAnsi="Arial" w:cs="Arial"/>
          <w:b/>
          <w:bCs/>
        </w:rPr>
        <w:t xml:space="preserve"> </w:t>
      </w:r>
      <w:r w:rsidR="006D527D" w:rsidRPr="00FF5FA2">
        <w:rPr>
          <w:rFonts w:ascii="Arial" w:eastAsia="Calibri" w:hAnsi="Arial" w:cs="Arial"/>
        </w:rPr>
        <w:t xml:space="preserve">from </w:t>
      </w:r>
      <w:r w:rsidR="001200DC" w:rsidRPr="00FF5FA2">
        <w:rPr>
          <w:rFonts w:ascii="Arial" w:eastAsia="Calibri" w:hAnsi="Arial" w:cs="Arial"/>
          <w:b/>
          <w:bCs/>
        </w:rPr>
        <w:t xml:space="preserve">4 </w:t>
      </w:r>
      <w:r w:rsidR="006D527D" w:rsidRPr="00FF5FA2">
        <w:rPr>
          <w:rFonts w:ascii="Arial" w:eastAsia="Calibri" w:hAnsi="Arial" w:cs="Arial"/>
          <w:b/>
          <w:bCs/>
        </w:rPr>
        <w:t>p</w:t>
      </w:r>
      <w:r w:rsidR="00D43662">
        <w:rPr>
          <w:rFonts w:ascii="Arial" w:eastAsia="Calibri" w:hAnsi="Arial" w:cs="Arial"/>
          <w:b/>
          <w:bCs/>
        </w:rPr>
        <w:t>.</w:t>
      </w:r>
      <w:r w:rsidR="006D527D" w:rsidRPr="00FF5FA2">
        <w:rPr>
          <w:rFonts w:ascii="Arial" w:eastAsia="Calibri" w:hAnsi="Arial" w:cs="Arial"/>
          <w:b/>
          <w:bCs/>
        </w:rPr>
        <w:t>m</w:t>
      </w:r>
      <w:r w:rsidR="00D43662">
        <w:rPr>
          <w:rFonts w:ascii="Arial" w:eastAsia="Calibri" w:hAnsi="Arial" w:cs="Arial"/>
          <w:b/>
          <w:bCs/>
        </w:rPr>
        <w:t>.</w:t>
      </w:r>
      <w:r w:rsidR="006D527D" w:rsidRPr="00FF5FA2">
        <w:rPr>
          <w:rFonts w:ascii="Arial" w:eastAsia="Calibri" w:hAnsi="Arial" w:cs="Arial"/>
          <w:b/>
          <w:bCs/>
        </w:rPr>
        <w:t>-</w:t>
      </w:r>
      <w:r w:rsidR="001200DC" w:rsidRPr="00FF5FA2">
        <w:rPr>
          <w:rFonts w:ascii="Arial" w:eastAsia="Calibri" w:hAnsi="Arial" w:cs="Arial"/>
          <w:b/>
          <w:bCs/>
        </w:rPr>
        <w:t>6</w:t>
      </w:r>
      <w:r w:rsidR="006D527D" w:rsidRPr="00FF5FA2">
        <w:rPr>
          <w:rFonts w:ascii="Arial" w:eastAsia="Calibri" w:hAnsi="Arial" w:cs="Arial"/>
          <w:b/>
          <w:bCs/>
        </w:rPr>
        <w:t xml:space="preserve"> p</w:t>
      </w:r>
      <w:r w:rsidR="00D43662">
        <w:rPr>
          <w:rFonts w:ascii="Arial" w:eastAsia="Calibri" w:hAnsi="Arial" w:cs="Arial"/>
          <w:b/>
          <w:bCs/>
        </w:rPr>
        <w:t>.</w:t>
      </w:r>
      <w:r w:rsidR="006D527D" w:rsidRPr="00FF5FA2">
        <w:rPr>
          <w:rFonts w:ascii="Arial" w:eastAsia="Calibri" w:hAnsi="Arial" w:cs="Arial"/>
          <w:b/>
          <w:bCs/>
        </w:rPr>
        <w:t>m</w:t>
      </w:r>
      <w:r w:rsidR="006D527D" w:rsidRPr="00FF5FA2">
        <w:rPr>
          <w:rFonts w:ascii="Arial" w:eastAsia="Calibri" w:hAnsi="Arial" w:cs="Arial"/>
        </w:rPr>
        <w:t>.</w:t>
      </w:r>
    </w:p>
    <w:p w14:paraId="61D0385B" w14:textId="705CD193" w:rsidR="006D527D" w:rsidRDefault="006D527D" w:rsidP="006D527D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D02C8B">
        <w:rPr>
          <w:rFonts w:ascii="Arial" w:eastAsia="Calibri" w:hAnsi="Arial" w:cs="Arial"/>
          <w:b/>
          <w:bCs/>
        </w:rPr>
        <w:t>M</w:t>
      </w:r>
      <w:r w:rsidR="001200DC">
        <w:rPr>
          <w:rFonts w:ascii="Arial" w:eastAsia="Calibri" w:hAnsi="Arial" w:cs="Arial"/>
          <w:b/>
          <w:bCs/>
        </w:rPr>
        <w:t>r. Ray’s Barbershop 13895 Hedgewood Dr. Suite 317, Woodbridge</w:t>
      </w:r>
    </w:p>
    <w:p w14:paraId="531410DC" w14:textId="39D24B6C" w:rsidR="001200DC" w:rsidRDefault="001200DC" w:rsidP="006D527D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Mr. Ray’s Barbershop in partnership with Performance Plus International (PP</w:t>
      </w:r>
      <w:r w:rsidR="00273925">
        <w:rPr>
          <w:rFonts w:ascii="Arial" w:eastAsia="Calibri" w:hAnsi="Arial" w:cs="Arial"/>
          <w:b/>
          <w:bCs/>
        </w:rPr>
        <w:t>I</w:t>
      </w:r>
      <w:r>
        <w:rPr>
          <w:rFonts w:ascii="Arial" w:eastAsia="Calibri" w:hAnsi="Arial" w:cs="Arial"/>
          <w:b/>
          <w:bCs/>
        </w:rPr>
        <w:t>INC), are offering for the first 25 individuals vaccinated a free haircut.</w:t>
      </w:r>
    </w:p>
    <w:p w14:paraId="33E0E133" w14:textId="478743CB" w:rsidR="001200DC" w:rsidRPr="00D02C8B" w:rsidRDefault="00273925" w:rsidP="006D527D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You must </w:t>
      </w:r>
      <w:r w:rsidR="009B0686">
        <w:rPr>
          <w:rFonts w:ascii="Arial" w:eastAsia="Calibri" w:hAnsi="Arial" w:cs="Arial"/>
          <w:b/>
          <w:bCs/>
        </w:rPr>
        <w:t>c</w:t>
      </w:r>
      <w:r w:rsidR="001200DC">
        <w:rPr>
          <w:rFonts w:ascii="Arial" w:eastAsia="Calibri" w:hAnsi="Arial" w:cs="Arial"/>
          <w:b/>
          <w:bCs/>
        </w:rPr>
        <w:t>all</w:t>
      </w:r>
      <w:r>
        <w:rPr>
          <w:rFonts w:ascii="Arial" w:eastAsia="Calibri" w:hAnsi="Arial" w:cs="Arial"/>
          <w:b/>
          <w:bCs/>
        </w:rPr>
        <w:t xml:space="preserve"> ahead</w:t>
      </w:r>
      <w:r w:rsidR="001200DC">
        <w:rPr>
          <w:rFonts w:ascii="Arial" w:eastAsia="Calibri" w:hAnsi="Arial" w:cs="Arial"/>
          <w:b/>
          <w:bCs/>
        </w:rPr>
        <w:t xml:space="preserve"> 571-758-9292 and request COVID Cut. </w:t>
      </w:r>
    </w:p>
    <w:p w14:paraId="36100A49" w14:textId="0CC47557" w:rsidR="001F5340" w:rsidRDefault="001F5340" w:rsidP="006D527D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bookmarkStart w:id="4" w:name="_Hlk80826136"/>
      <w:r w:rsidRPr="006D527D">
        <w:rPr>
          <w:rFonts w:ascii="Arial" w:eastAsia="Calibri" w:hAnsi="Arial" w:cs="Arial"/>
        </w:rPr>
        <w:t>First, Second, and Third doses. People who are immunocompromised may receive a third dose</w:t>
      </w:r>
      <w:r>
        <w:rPr>
          <w:rFonts w:ascii="Arial" w:eastAsia="Calibri" w:hAnsi="Arial" w:cs="Arial"/>
        </w:rPr>
        <w:t>.</w:t>
      </w:r>
    </w:p>
    <w:p w14:paraId="300F88C0" w14:textId="77777777" w:rsidR="00E1098C" w:rsidRDefault="001F5340" w:rsidP="00BD14C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6D527D">
        <w:rPr>
          <w:rFonts w:ascii="Arial" w:eastAsia="Calibri" w:hAnsi="Arial" w:cs="Arial"/>
          <w:b/>
          <w:bCs/>
        </w:rPr>
        <w:t>COVID-19 Vaccines Pfizer (for 12 and older) Johnson and Johnson (18 and older).</w:t>
      </w:r>
    </w:p>
    <w:p w14:paraId="0A7C6412" w14:textId="732A125E" w:rsidR="0031521D" w:rsidRPr="00BD14C1" w:rsidRDefault="0031521D" w:rsidP="00BD14C1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BD14C1">
        <w:rPr>
          <w:rFonts w:ascii="Arial" w:hAnsi="Arial" w:cs="Arial"/>
          <w:color w:val="0E101A"/>
        </w:rPr>
        <w:t xml:space="preserve">No appointments are required. </w:t>
      </w:r>
      <w:r w:rsidR="001200DC" w:rsidRPr="00BD14C1">
        <w:rPr>
          <w:rFonts w:ascii="Arial" w:hAnsi="Arial" w:cs="Arial"/>
          <w:color w:val="0E101A"/>
        </w:rPr>
        <w:t xml:space="preserve">Unless requesting a free haircut, and </w:t>
      </w:r>
      <w:r w:rsidRPr="00BD14C1">
        <w:rPr>
          <w:rFonts w:ascii="Arial" w:hAnsi="Arial" w:cs="Arial"/>
          <w:color w:val="0E101A"/>
        </w:rPr>
        <w:t>Walk-ins are accepted as long as supplies lasts</w:t>
      </w:r>
      <w:r w:rsidR="00660556" w:rsidRPr="00BD14C1">
        <w:rPr>
          <w:rFonts w:ascii="Arial" w:hAnsi="Arial" w:cs="Arial"/>
          <w:color w:val="0E101A"/>
        </w:rPr>
        <w:t xml:space="preserve"> without a free cut.</w:t>
      </w:r>
      <w:r w:rsidRPr="00BD14C1">
        <w:rPr>
          <w:rFonts w:ascii="Arial" w:hAnsi="Arial" w:cs="Arial"/>
          <w:color w:val="0E101A"/>
        </w:rPr>
        <w:t xml:space="preserve"> Weather permitting.</w:t>
      </w:r>
    </w:p>
    <w:p w14:paraId="3C55D631" w14:textId="67B8003D" w:rsidR="000B68C1" w:rsidRDefault="000B68C1" w:rsidP="000B68C1">
      <w:pPr>
        <w:rPr>
          <w:rFonts w:ascii="Arial" w:hAnsi="Arial" w:cs="Arial"/>
          <w:color w:val="0E101A"/>
        </w:rPr>
      </w:pPr>
    </w:p>
    <w:p w14:paraId="18EE177A" w14:textId="224EDBE4" w:rsidR="000B68C1" w:rsidRDefault="009C4970" w:rsidP="000B68C1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9C4970">
        <w:rPr>
          <w:rFonts w:ascii="Arial" w:hAnsi="Arial" w:cs="Arial"/>
          <w:b/>
          <w:bCs/>
          <w:color w:val="4472C4" w:themeColor="accent5"/>
          <w:sz w:val="28"/>
          <w:szCs w:val="28"/>
        </w:rPr>
        <w:t>Vaccine Clinic Manassas Mall</w:t>
      </w:r>
    </w:p>
    <w:p w14:paraId="465690E5" w14:textId="02017D95" w:rsidR="00F15629" w:rsidRDefault="00F15629" w:rsidP="000B68C1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0E3B6F2F" w14:textId="5FF2CA70" w:rsidR="00F15629" w:rsidRDefault="00F15629" w:rsidP="00F15629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Monday</w:t>
      </w:r>
      <w:r w:rsidR="002A6BD2">
        <w:rPr>
          <w:rFonts w:ascii="Arial" w:hAnsi="Arial" w:cs="Arial"/>
          <w:b/>
          <w:bCs/>
          <w:color w:val="C00000"/>
        </w:rPr>
        <w:t>,</w:t>
      </w:r>
      <w:r w:rsidRPr="00DB4FE0">
        <w:rPr>
          <w:rFonts w:ascii="Arial" w:hAnsi="Arial" w:cs="Arial"/>
          <w:b/>
          <w:bCs/>
          <w:color w:val="C00000"/>
        </w:rPr>
        <w:t xml:space="preserve"> August 30,</w:t>
      </w:r>
      <w:r w:rsidRPr="00F15629">
        <w:rPr>
          <w:rFonts w:ascii="Arial" w:hAnsi="Arial" w:cs="Arial"/>
          <w:b/>
          <w:bCs/>
        </w:rPr>
        <w:t xml:space="preserve"> </w:t>
      </w:r>
      <w:r w:rsidR="008F2396" w:rsidRPr="008F2396">
        <w:rPr>
          <w:rFonts w:ascii="Arial" w:hAnsi="Arial" w:cs="Arial"/>
        </w:rPr>
        <w:t>from</w:t>
      </w:r>
      <w:r w:rsidR="008F2396">
        <w:rPr>
          <w:rFonts w:ascii="Arial" w:hAnsi="Arial" w:cs="Arial"/>
          <w:b/>
          <w:bCs/>
        </w:rPr>
        <w:t xml:space="preserve"> 4 p</w:t>
      </w:r>
      <w:r w:rsidR="002A6BD2">
        <w:rPr>
          <w:rFonts w:ascii="Arial" w:hAnsi="Arial" w:cs="Arial"/>
          <w:b/>
          <w:bCs/>
        </w:rPr>
        <w:t>.</w:t>
      </w:r>
      <w:r w:rsidR="008F2396">
        <w:rPr>
          <w:rFonts w:ascii="Arial" w:hAnsi="Arial" w:cs="Arial"/>
          <w:b/>
          <w:bCs/>
        </w:rPr>
        <w:t>m</w:t>
      </w:r>
      <w:r w:rsidR="002A6BD2">
        <w:rPr>
          <w:rFonts w:ascii="Arial" w:hAnsi="Arial" w:cs="Arial"/>
          <w:b/>
          <w:bCs/>
        </w:rPr>
        <w:t>.</w:t>
      </w:r>
      <w:r w:rsidR="008F2396">
        <w:rPr>
          <w:rFonts w:ascii="Arial" w:hAnsi="Arial" w:cs="Arial"/>
          <w:b/>
          <w:bCs/>
        </w:rPr>
        <w:t>-8 p</w:t>
      </w:r>
      <w:r w:rsidR="002A6BD2">
        <w:rPr>
          <w:rFonts w:ascii="Arial" w:hAnsi="Arial" w:cs="Arial"/>
          <w:b/>
          <w:bCs/>
        </w:rPr>
        <w:t>.</w:t>
      </w:r>
      <w:r w:rsidR="008F2396">
        <w:rPr>
          <w:rFonts w:ascii="Arial" w:hAnsi="Arial" w:cs="Arial"/>
          <w:b/>
          <w:bCs/>
        </w:rPr>
        <w:t>m.</w:t>
      </w:r>
    </w:p>
    <w:p w14:paraId="2533BE7B" w14:textId="6C225FAD" w:rsidR="005C14CC" w:rsidRDefault="005C14CC" w:rsidP="00F15629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Manassas Mall</w:t>
      </w:r>
      <w:r w:rsidR="00AF3F73">
        <w:rPr>
          <w:rFonts w:ascii="Arial" w:hAnsi="Arial" w:cs="Arial"/>
          <w:b/>
          <w:bCs/>
        </w:rPr>
        <w:t xml:space="preserve"> 8300</w:t>
      </w:r>
      <w:r w:rsidR="00953F83">
        <w:rPr>
          <w:rFonts w:ascii="Arial" w:hAnsi="Arial" w:cs="Arial"/>
          <w:b/>
          <w:bCs/>
        </w:rPr>
        <w:t xml:space="preserve"> Sudley Rd.</w:t>
      </w:r>
      <w:r w:rsidR="008969AF">
        <w:rPr>
          <w:rFonts w:ascii="Arial" w:hAnsi="Arial" w:cs="Arial"/>
          <w:b/>
          <w:bCs/>
        </w:rPr>
        <w:t>,</w:t>
      </w:r>
      <w:r w:rsidR="00953F83">
        <w:rPr>
          <w:rFonts w:ascii="Arial" w:hAnsi="Arial" w:cs="Arial"/>
          <w:b/>
          <w:bCs/>
        </w:rPr>
        <w:t xml:space="preserve"> Manassas</w:t>
      </w:r>
    </w:p>
    <w:p w14:paraId="4B349CFF" w14:textId="471740AE" w:rsidR="005B551C" w:rsidRDefault="005B551C" w:rsidP="005B551C">
      <w:pPr>
        <w:pStyle w:val="ListParagraph"/>
        <w:numPr>
          <w:ilvl w:val="0"/>
          <w:numId w:val="15"/>
        </w:numPr>
        <w:rPr>
          <w:rFonts w:ascii="Arial" w:eastAsia="Calibri" w:hAnsi="Arial" w:cs="Arial"/>
        </w:rPr>
      </w:pPr>
      <w:r w:rsidRPr="006D527D">
        <w:rPr>
          <w:rFonts w:ascii="Arial" w:eastAsia="Calibri" w:hAnsi="Arial" w:cs="Arial"/>
        </w:rPr>
        <w:t>First, Second, and Third doses. People who are immunocompromised may receive a third dose.</w:t>
      </w:r>
    </w:p>
    <w:p w14:paraId="7DBD61BC" w14:textId="1CE3FF25" w:rsidR="005B551C" w:rsidRDefault="005B551C" w:rsidP="006566B4">
      <w:pPr>
        <w:pStyle w:val="ListParagraph"/>
        <w:numPr>
          <w:ilvl w:val="0"/>
          <w:numId w:val="15"/>
        </w:numPr>
        <w:rPr>
          <w:rFonts w:ascii="Arial" w:eastAsia="Calibri" w:hAnsi="Arial" w:cs="Arial"/>
          <w:b/>
          <w:bCs/>
        </w:rPr>
      </w:pPr>
      <w:r w:rsidRPr="006D527D">
        <w:rPr>
          <w:rFonts w:ascii="Arial" w:eastAsia="Calibri" w:hAnsi="Arial" w:cs="Arial"/>
          <w:b/>
          <w:bCs/>
        </w:rPr>
        <w:t>COVID-19 Vaccines Pfizer (for 12 and older)</w:t>
      </w:r>
      <w:r w:rsidR="006566B4">
        <w:rPr>
          <w:rFonts w:ascii="Arial" w:eastAsia="Calibri" w:hAnsi="Arial" w:cs="Arial"/>
          <w:b/>
          <w:bCs/>
        </w:rPr>
        <w:t>.</w:t>
      </w:r>
    </w:p>
    <w:p w14:paraId="576D1B26" w14:textId="3B5EC611" w:rsidR="000D4520" w:rsidRPr="007552BD" w:rsidRDefault="000D4520" w:rsidP="007552BD">
      <w:pPr>
        <w:pStyle w:val="ListParagraph"/>
        <w:numPr>
          <w:ilvl w:val="0"/>
          <w:numId w:val="11"/>
        </w:numPr>
        <w:rPr>
          <w:rFonts w:ascii="Arial" w:hAnsi="Arial" w:cs="Arial"/>
          <w:color w:val="0E101A"/>
        </w:rPr>
      </w:pPr>
      <w:r w:rsidRPr="0025653A">
        <w:rPr>
          <w:rFonts w:ascii="Arial" w:hAnsi="Arial" w:cs="Arial"/>
          <w:color w:val="0E101A"/>
        </w:rPr>
        <w:t>No appointments are required. Walk-ins are accepted as long as suppl</w:t>
      </w:r>
      <w:r>
        <w:rPr>
          <w:rFonts w:ascii="Arial" w:hAnsi="Arial" w:cs="Arial"/>
          <w:color w:val="0E101A"/>
        </w:rPr>
        <w:t>ies</w:t>
      </w:r>
      <w:r w:rsidRPr="0025653A">
        <w:rPr>
          <w:rFonts w:ascii="Arial" w:hAnsi="Arial" w:cs="Arial"/>
          <w:color w:val="0E101A"/>
        </w:rPr>
        <w:t xml:space="preserve"> lasts.</w:t>
      </w:r>
    </w:p>
    <w:p w14:paraId="71BFEEBA" w14:textId="1317BCA7" w:rsidR="006566B4" w:rsidRPr="000D4520" w:rsidRDefault="006566B4" w:rsidP="000D4520">
      <w:pPr>
        <w:pStyle w:val="ListParagraph"/>
        <w:rPr>
          <w:rFonts w:ascii="Arial" w:eastAsia="Calibri" w:hAnsi="Arial" w:cs="Arial"/>
          <w:b/>
          <w:bCs/>
        </w:rPr>
      </w:pPr>
    </w:p>
    <w:bookmarkEnd w:id="4"/>
    <w:p w14:paraId="19D4E627" w14:textId="4243F48A" w:rsidR="00660556" w:rsidRDefault="00660556" w:rsidP="007552BD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660556">
        <w:rPr>
          <w:rFonts w:ascii="Arial" w:hAnsi="Arial" w:cs="Arial"/>
          <w:b/>
          <w:bCs/>
          <w:color w:val="4472C4" w:themeColor="accent5"/>
          <w:sz w:val="28"/>
          <w:szCs w:val="28"/>
        </w:rPr>
        <w:t>Mobile Clinic Unit</w:t>
      </w:r>
    </w:p>
    <w:p w14:paraId="440930D8" w14:textId="2FA3A430" w:rsidR="00660556" w:rsidRDefault="00660556" w:rsidP="00660556">
      <w:pPr>
        <w:jc w:val="center"/>
        <w:rPr>
          <w:rFonts w:ascii="Arial" w:hAnsi="Arial" w:cs="Arial"/>
          <w:b/>
          <w:bCs/>
          <w:color w:val="4472C4" w:themeColor="accent5"/>
          <w:sz w:val="28"/>
          <w:szCs w:val="28"/>
        </w:rPr>
      </w:pPr>
    </w:p>
    <w:p w14:paraId="33DE977C" w14:textId="47F48C06" w:rsidR="00660556" w:rsidRDefault="00660556" w:rsidP="0066055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Tuesday</w:t>
      </w:r>
      <w:r w:rsidR="00AE5974">
        <w:rPr>
          <w:rFonts w:ascii="Arial" w:hAnsi="Arial" w:cs="Arial"/>
          <w:b/>
          <w:bCs/>
          <w:color w:val="C00000"/>
        </w:rPr>
        <w:t>,</w:t>
      </w:r>
      <w:r w:rsidRPr="00DB4FE0">
        <w:rPr>
          <w:rFonts w:ascii="Arial" w:hAnsi="Arial" w:cs="Arial"/>
          <w:b/>
          <w:bCs/>
          <w:color w:val="C00000"/>
        </w:rPr>
        <w:t xml:space="preserve"> August 31, </w:t>
      </w:r>
      <w:r w:rsidRPr="00660556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 w:rsidRPr="00660556">
        <w:rPr>
          <w:rFonts w:ascii="Arial" w:hAnsi="Arial" w:cs="Arial"/>
          <w:b/>
          <w:bCs/>
        </w:rPr>
        <w:t>1 p</w:t>
      </w:r>
      <w:r w:rsidR="00AE5974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AE5974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-4 p</w:t>
      </w:r>
      <w:r w:rsidR="00AE5974">
        <w:rPr>
          <w:rFonts w:ascii="Arial" w:hAnsi="Arial" w:cs="Arial"/>
          <w:b/>
          <w:bCs/>
        </w:rPr>
        <w:t>.</w:t>
      </w:r>
      <w:r w:rsidRPr="00660556">
        <w:rPr>
          <w:rFonts w:ascii="Arial" w:hAnsi="Arial" w:cs="Arial"/>
          <w:b/>
          <w:bCs/>
        </w:rPr>
        <w:t>m</w:t>
      </w:r>
      <w:r w:rsidR="00AE5974">
        <w:rPr>
          <w:rFonts w:ascii="Arial" w:hAnsi="Arial" w:cs="Arial"/>
          <w:b/>
          <w:bCs/>
        </w:rPr>
        <w:t>.</w:t>
      </w:r>
    </w:p>
    <w:p w14:paraId="4A8BE5CC" w14:textId="2E6D982C" w:rsidR="00660556" w:rsidRDefault="00660556" w:rsidP="0066055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Todos Supermarket, 13905 Jefferson Davis Hwy., Woodbridge</w:t>
      </w:r>
    </w:p>
    <w:p w14:paraId="125C9BCF" w14:textId="77777777" w:rsidR="00660556" w:rsidRPr="00660556" w:rsidRDefault="00660556" w:rsidP="0066055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bookmarkStart w:id="5" w:name="_Hlk80826424"/>
      <w:r w:rsidRPr="00660556">
        <w:rPr>
          <w:rFonts w:ascii="Arial" w:hAnsi="Arial" w:cs="Arial"/>
        </w:rPr>
        <w:t>First, Second, and Third doses. People who are immunocompromised may receive a third dose.</w:t>
      </w:r>
    </w:p>
    <w:p w14:paraId="05D21923" w14:textId="061F92A3" w:rsidR="00660556" w:rsidRDefault="00660556" w:rsidP="0066055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04492287" w14:textId="5EF15DFF" w:rsidR="009B0686" w:rsidRPr="002C7FCB" w:rsidRDefault="009B0686" w:rsidP="009B0686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C6FB7">
        <w:rPr>
          <w:rFonts w:ascii="Arial" w:hAnsi="Arial" w:cs="Arial"/>
          <w:color w:val="0E101A"/>
        </w:rPr>
        <w:t>No appointments are required. Walk-ins are accepted as long as supplies lasts. Weather permitting</w:t>
      </w:r>
    </w:p>
    <w:p w14:paraId="512EA40D" w14:textId="3BDCEC51" w:rsidR="00660556" w:rsidRDefault="00660556" w:rsidP="00E1098C">
      <w:pPr>
        <w:pStyle w:val="ListParagraph"/>
        <w:rPr>
          <w:rFonts w:ascii="Arial" w:hAnsi="Arial" w:cs="Arial"/>
          <w:color w:val="0E101A"/>
        </w:rPr>
      </w:pPr>
      <w:bookmarkStart w:id="6" w:name="_Hlk80873863"/>
      <w:bookmarkEnd w:id="5"/>
    </w:p>
    <w:bookmarkEnd w:id="6"/>
    <w:p w14:paraId="50FBBE06" w14:textId="65098A8B" w:rsidR="00660556" w:rsidRPr="00547770" w:rsidRDefault="00660556" w:rsidP="00547770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DB4FE0">
        <w:rPr>
          <w:rFonts w:ascii="Arial" w:hAnsi="Arial" w:cs="Arial"/>
          <w:b/>
          <w:bCs/>
          <w:color w:val="C00000"/>
        </w:rPr>
        <w:t>Tuesday</w:t>
      </w:r>
      <w:r w:rsidR="00592B65">
        <w:rPr>
          <w:rFonts w:ascii="Arial" w:hAnsi="Arial" w:cs="Arial"/>
          <w:b/>
          <w:bCs/>
          <w:color w:val="C00000"/>
        </w:rPr>
        <w:t>,</w:t>
      </w:r>
      <w:r w:rsidRPr="00DB4FE0">
        <w:rPr>
          <w:rFonts w:ascii="Arial" w:hAnsi="Arial" w:cs="Arial"/>
          <w:b/>
          <w:bCs/>
          <w:color w:val="C00000"/>
        </w:rPr>
        <w:t xml:space="preserve"> August 31,</w:t>
      </w:r>
      <w:r w:rsidRPr="00547770">
        <w:rPr>
          <w:rFonts w:ascii="Arial" w:hAnsi="Arial" w:cs="Arial"/>
          <w:b/>
          <w:bCs/>
        </w:rPr>
        <w:t xml:space="preserve"> </w:t>
      </w:r>
      <w:r w:rsidRPr="00547770">
        <w:rPr>
          <w:rFonts w:ascii="Arial" w:hAnsi="Arial" w:cs="Arial"/>
        </w:rPr>
        <w:t>from</w:t>
      </w:r>
      <w:r w:rsidRPr="00547770">
        <w:rPr>
          <w:rFonts w:ascii="Arial" w:hAnsi="Arial" w:cs="Arial"/>
          <w:b/>
          <w:bCs/>
        </w:rPr>
        <w:t xml:space="preserve"> 5 p</w:t>
      </w:r>
      <w:r w:rsidR="00592B65">
        <w:rPr>
          <w:rFonts w:ascii="Arial" w:hAnsi="Arial" w:cs="Arial"/>
          <w:b/>
          <w:bCs/>
        </w:rPr>
        <w:t>.</w:t>
      </w:r>
      <w:r w:rsidRPr="00547770">
        <w:rPr>
          <w:rFonts w:ascii="Arial" w:hAnsi="Arial" w:cs="Arial"/>
          <w:b/>
          <w:bCs/>
        </w:rPr>
        <w:t>m</w:t>
      </w:r>
      <w:r w:rsidR="00592B65">
        <w:rPr>
          <w:rFonts w:ascii="Arial" w:hAnsi="Arial" w:cs="Arial"/>
          <w:b/>
          <w:bCs/>
        </w:rPr>
        <w:t>.</w:t>
      </w:r>
      <w:r w:rsidRPr="00547770">
        <w:rPr>
          <w:rFonts w:ascii="Arial" w:hAnsi="Arial" w:cs="Arial"/>
          <w:b/>
          <w:bCs/>
        </w:rPr>
        <w:t>-8 p</w:t>
      </w:r>
      <w:r w:rsidR="00592B65">
        <w:rPr>
          <w:rFonts w:ascii="Arial" w:hAnsi="Arial" w:cs="Arial"/>
          <w:b/>
          <w:bCs/>
        </w:rPr>
        <w:t>.</w:t>
      </w:r>
      <w:r w:rsidRPr="00547770">
        <w:rPr>
          <w:rFonts w:ascii="Arial" w:hAnsi="Arial" w:cs="Arial"/>
          <w:b/>
          <w:bCs/>
        </w:rPr>
        <w:t>m</w:t>
      </w:r>
      <w:r w:rsidR="00592B65">
        <w:rPr>
          <w:rFonts w:ascii="Arial" w:hAnsi="Arial" w:cs="Arial"/>
          <w:b/>
          <w:bCs/>
        </w:rPr>
        <w:t>.</w:t>
      </w:r>
    </w:p>
    <w:p w14:paraId="4B86C745" w14:textId="55DDD47B" w:rsidR="00660556" w:rsidRDefault="00660556" w:rsidP="0066055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Americana Grocery, 14428 Jefferson Davis Hwy.,</w:t>
      </w:r>
      <w:r w:rsidR="00273925">
        <w:rPr>
          <w:rFonts w:ascii="Arial" w:hAnsi="Arial" w:cs="Arial"/>
          <w:b/>
          <w:bCs/>
        </w:rPr>
        <w:t xml:space="preserve"> Woodbridge</w:t>
      </w:r>
    </w:p>
    <w:p w14:paraId="1C47B0D7" w14:textId="77777777" w:rsidR="00273925" w:rsidRPr="00660556" w:rsidRDefault="00273925" w:rsidP="00273925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660556">
        <w:rPr>
          <w:rFonts w:ascii="Arial" w:hAnsi="Arial" w:cs="Arial"/>
        </w:rPr>
        <w:t>First, Second, and Third doses. People who are immunocompromised may receive a third dose.</w:t>
      </w:r>
    </w:p>
    <w:p w14:paraId="4659E3A5" w14:textId="77777777" w:rsidR="006C6FB7" w:rsidRDefault="00273925" w:rsidP="006C6FB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660556">
        <w:rPr>
          <w:rFonts w:ascii="Arial" w:hAnsi="Arial" w:cs="Arial"/>
          <w:b/>
          <w:bCs/>
        </w:rPr>
        <w:t>COVID-19 Vaccines Pfizer (for 12 and older) Johnson and Johnson (18 and older).</w:t>
      </w:r>
    </w:p>
    <w:p w14:paraId="085C40E3" w14:textId="4FCE2689" w:rsidR="00C12875" w:rsidRPr="009B0686" w:rsidRDefault="00273925" w:rsidP="002C7FC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9B0686">
        <w:rPr>
          <w:rFonts w:ascii="Arial" w:hAnsi="Arial" w:cs="Arial"/>
          <w:color w:val="0E101A"/>
        </w:rPr>
        <w:t>No appointments are required. Walk-ins are accepted as long as supplies lasts. Weather permitting</w:t>
      </w:r>
    </w:p>
    <w:sectPr w:rsidR="00C12875" w:rsidRPr="009B0686" w:rsidSect="009C276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9D2"/>
    <w:multiLevelType w:val="multilevel"/>
    <w:tmpl w:val="7F14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E299C"/>
    <w:multiLevelType w:val="hybridMultilevel"/>
    <w:tmpl w:val="358A5F76"/>
    <w:lvl w:ilvl="0" w:tplc="080C1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9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F2D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8C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AF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0D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46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8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0F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EDB"/>
    <w:multiLevelType w:val="hybridMultilevel"/>
    <w:tmpl w:val="E3FCC64C"/>
    <w:lvl w:ilvl="0" w:tplc="BB482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CB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AA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87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85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E0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0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28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9E2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4400D"/>
    <w:multiLevelType w:val="hybridMultilevel"/>
    <w:tmpl w:val="CBB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3C3D"/>
    <w:multiLevelType w:val="hybridMultilevel"/>
    <w:tmpl w:val="7DD0F4F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1AD5027E"/>
    <w:multiLevelType w:val="hybridMultilevel"/>
    <w:tmpl w:val="B780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C6C89"/>
    <w:multiLevelType w:val="hybridMultilevel"/>
    <w:tmpl w:val="B0289E5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45A37D3"/>
    <w:multiLevelType w:val="hybridMultilevel"/>
    <w:tmpl w:val="9544D27E"/>
    <w:lvl w:ilvl="0" w:tplc="AE94E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C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B69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66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AB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C0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5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9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047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42EC"/>
    <w:multiLevelType w:val="multilevel"/>
    <w:tmpl w:val="37C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B0F78"/>
    <w:multiLevelType w:val="hybridMultilevel"/>
    <w:tmpl w:val="86FE55B6"/>
    <w:lvl w:ilvl="0" w:tplc="2CAAF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23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E5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67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3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846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AD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40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E4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C236B"/>
    <w:multiLevelType w:val="hybridMultilevel"/>
    <w:tmpl w:val="E390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1779"/>
    <w:multiLevelType w:val="multilevel"/>
    <w:tmpl w:val="880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9452B"/>
    <w:multiLevelType w:val="hybridMultilevel"/>
    <w:tmpl w:val="7406ABA4"/>
    <w:lvl w:ilvl="0" w:tplc="597C6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A9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AE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851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C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366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A6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27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F01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418D1"/>
    <w:multiLevelType w:val="hybridMultilevel"/>
    <w:tmpl w:val="6E40F0C6"/>
    <w:lvl w:ilvl="0" w:tplc="4CF83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E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82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6B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6F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E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29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69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15139"/>
    <w:multiLevelType w:val="hybridMultilevel"/>
    <w:tmpl w:val="04964956"/>
    <w:lvl w:ilvl="0" w:tplc="D59A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2D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8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A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62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12C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E5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1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CC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F3C40"/>
    <w:multiLevelType w:val="multilevel"/>
    <w:tmpl w:val="6604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465BF"/>
    <w:multiLevelType w:val="multilevel"/>
    <w:tmpl w:val="38D8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552E4"/>
    <w:multiLevelType w:val="multilevel"/>
    <w:tmpl w:val="9BAC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49648F"/>
    <w:multiLevelType w:val="hybridMultilevel"/>
    <w:tmpl w:val="0D90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855A8"/>
    <w:multiLevelType w:val="hybridMultilevel"/>
    <w:tmpl w:val="8E0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52FB8"/>
    <w:multiLevelType w:val="hybridMultilevel"/>
    <w:tmpl w:val="DFECF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460739"/>
    <w:multiLevelType w:val="hybridMultilevel"/>
    <w:tmpl w:val="95F0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62990"/>
    <w:multiLevelType w:val="hybridMultilevel"/>
    <w:tmpl w:val="62ACF9A4"/>
    <w:lvl w:ilvl="0" w:tplc="97BEF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0A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06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D85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F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A25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C5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A8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4012A"/>
    <w:multiLevelType w:val="multilevel"/>
    <w:tmpl w:val="AF7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452BC"/>
    <w:multiLevelType w:val="hybridMultilevel"/>
    <w:tmpl w:val="69401B6C"/>
    <w:lvl w:ilvl="0" w:tplc="9B5E0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AE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AEAF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E2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433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E3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F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580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A6BD2"/>
    <w:multiLevelType w:val="hybridMultilevel"/>
    <w:tmpl w:val="63CA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85AD8"/>
    <w:multiLevelType w:val="hybridMultilevel"/>
    <w:tmpl w:val="D0BC3F5A"/>
    <w:lvl w:ilvl="0" w:tplc="540A8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300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A6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7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4C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E25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47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0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4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F02BA"/>
    <w:multiLevelType w:val="hybridMultilevel"/>
    <w:tmpl w:val="A3489AA8"/>
    <w:lvl w:ilvl="0" w:tplc="3AD08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2F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64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6C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61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ED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D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2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24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5794"/>
    <w:multiLevelType w:val="hybridMultilevel"/>
    <w:tmpl w:val="14F4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7"/>
  </w:num>
  <w:num w:numId="4">
    <w:abstractNumId w:val="13"/>
  </w:num>
  <w:num w:numId="5">
    <w:abstractNumId w:val="1"/>
  </w:num>
  <w:num w:numId="6">
    <w:abstractNumId w:val="14"/>
  </w:num>
  <w:num w:numId="7">
    <w:abstractNumId w:val="2"/>
  </w:num>
  <w:num w:numId="8">
    <w:abstractNumId w:val="12"/>
  </w:num>
  <w:num w:numId="9">
    <w:abstractNumId w:val="7"/>
  </w:num>
  <w:num w:numId="10">
    <w:abstractNumId w:val="22"/>
  </w:num>
  <w:num w:numId="11">
    <w:abstractNumId w:val="9"/>
  </w:num>
  <w:num w:numId="12">
    <w:abstractNumId w:val="4"/>
  </w:num>
  <w:num w:numId="13">
    <w:abstractNumId w:val="5"/>
  </w:num>
  <w:num w:numId="14">
    <w:abstractNumId w:val="21"/>
  </w:num>
  <w:num w:numId="15">
    <w:abstractNumId w:val="19"/>
  </w:num>
  <w:num w:numId="16">
    <w:abstractNumId w:val="16"/>
  </w:num>
  <w:num w:numId="17">
    <w:abstractNumId w:val="0"/>
  </w:num>
  <w:num w:numId="18">
    <w:abstractNumId w:val="11"/>
  </w:num>
  <w:num w:numId="19">
    <w:abstractNumId w:val="23"/>
  </w:num>
  <w:num w:numId="20">
    <w:abstractNumId w:val="15"/>
  </w:num>
  <w:num w:numId="21">
    <w:abstractNumId w:val="17"/>
  </w:num>
  <w:num w:numId="22">
    <w:abstractNumId w:val="8"/>
  </w:num>
  <w:num w:numId="23">
    <w:abstractNumId w:val="6"/>
  </w:num>
  <w:num w:numId="24">
    <w:abstractNumId w:val="25"/>
  </w:num>
  <w:num w:numId="25">
    <w:abstractNumId w:val="10"/>
  </w:num>
  <w:num w:numId="26">
    <w:abstractNumId w:val="28"/>
  </w:num>
  <w:num w:numId="27">
    <w:abstractNumId w:val="20"/>
  </w:num>
  <w:num w:numId="28">
    <w:abstractNumId w:val="18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1MTUxNLQ0NjA2szBX0lEKTi0uzszPAykwNa8FAAR6j/otAAAA"/>
  </w:docVars>
  <w:rsids>
    <w:rsidRoot w:val="00AA0936"/>
    <w:rsid w:val="00001E2E"/>
    <w:rsid w:val="00002EF6"/>
    <w:rsid w:val="00004365"/>
    <w:rsid w:val="00010905"/>
    <w:rsid w:val="00014F1C"/>
    <w:rsid w:val="00016C63"/>
    <w:rsid w:val="00017094"/>
    <w:rsid w:val="000173A4"/>
    <w:rsid w:val="000211A9"/>
    <w:rsid w:val="00021925"/>
    <w:rsid w:val="000230A7"/>
    <w:rsid w:val="000231CF"/>
    <w:rsid w:val="000236DD"/>
    <w:rsid w:val="00023B0F"/>
    <w:rsid w:val="00023C96"/>
    <w:rsid w:val="000257F2"/>
    <w:rsid w:val="00025AA2"/>
    <w:rsid w:val="000266C6"/>
    <w:rsid w:val="000269C9"/>
    <w:rsid w:val="00030A22"/>
    <w:rsid w:val="00031246"/>
    <w:rsid w:val="00033161"/>
    <w:rsid w:val="000358F2"/>
    <w:rsid w:val="00040202"/>
    <w:rsid w:val="00041348"/>
    <w:rsid w:val="0004340A"/>
    <w:rsid w:val="00043DF0"/>
    <w:rsid w:val="0004587A"/>
    <w:rsid w:val="00045DB4"/>
    <w:rsid w:val="000469B8"/>
    <w:rsid w:val="00051138"/>
    <w:rsid w:val="000514BD"/>
    <w:rsid w:val="00053079"/>
    <w:rsid w:val="000530CB"/>
    <w:rsid w:val="0005484E"/>
    <w:rsid w:val="000611C4"/>
    <w:rsid w:val="00062398"/>
    <w:rsid w:val="00064DA7"/>
    <w:rsid w:val="00065F5F"/>
    <w:rsid w:val="0006654C"/>
    <w:rsid w:val="000674A2"/>
    <w:rsid w:val="00071352"/>
    <w:rsid w:val="00073F34"/>
    <w:rsid w:val="000747C9"/>
    <w:rsid w:val="00074CCF"/>
    <w:rsid w:val="00075260"/>
    <w:rsid w:val="00075E3C"/>
    <w:rsid w:val="00076513"/>
    <w:rsid w:val="000766AA"/>
    <w:rsid w:val="000766D3"/>
    <w:rsid w:val="000767A7"/>
    <w:rsid w:val="00076C91"/>
    <w:rsid w:val="00076C97"/>
    <w:rsid w:val="00080D2E"/>
    <w:rsid w:val="00081ECB"/>
    <w:rsid w:val="000833E9"/>
    <w:rsid w:val="000846E8"/>
    <w:rsid w:val="00084BE9"/>
    <w:rsid w:val="00085154"/>
    <w:rsid w:val="00086756"/>
    <w:rsid w:val="00086996"/>
    <w:rsid w:val="000876F0"/>
    <w:rsid w:val="00090A49"/>
    <w:rsid w:val="00091605"/>
    <w:rsid w:val="000920D0"/>
    <w:rsid w:val="00092431"/>
    <w:rsid w:val="000938EE"/>
    <w:rsid w:val="00094BFB"/>
    <w:rsid w:val="00094E8A"/>
    <w:rsid w:val="000962FF"/>
    <w:rsid w:val="00096340"/>
    <w:rsid w:val="0009656F"/>
    <w:rsid w:val="000A06DD"/>
    <w:rsid w:val="000A2004"/>
    <w:rsid w:val="000A2473"/>
    <w:rsid w:val="000A7F56"/>
    <w:rsid w:val="000B006B"/>
    <w:rsid w:val="000B0583"/>
    <w:rsid w:val="000B17E7"/>
    <w:rsid w:val="000B6898"/>
    <w:rsid w:val="000B68C1"/>
    <w:rsid w:val="000B7B4B"/>
    <w:rsid w:val="000C01B6"/>
    <w:rsid w:val="000C07F1"/>
    <w:rsid w:val="000C1485"/>
    <w:rsid w:val="000C358D"/>
    <w:rsid w:val="000C358F"/>
    <w:rsid w:val="000C3F02"/>
    <w:rsid w:val="000C452F"/>
    <w:rsid w:val="000C51C9"/>
    <w:rsid w:val="000C5C72"/>
    <w:rsid w:val="000C689F"/>
    <w:rsid w:val="000C6FD6"/>
    <w:rsid w:val="000D09F7"/>
    <w:rsid w:val="000D4520"/>
    <w:rsid w:val="000D4CE9"/>
    <w:rsid w:val="000D4E30"/>
    <w:rsid w:val="000D63C3"/>
    <w:rsid w:val="000D6B90"/>
    <w:rsid w:val="000D70D6"/>
    <w:rsid w:val="000E2A91"/>
    <w:rsid w:val="000E3274"/>
    <w:rsid w:val="000E3332"/>
    <w:rsid w:val="000E43AA"/>
    <w:rsid w:val="000E583E"/>
    <w:rsid w:val="000E6EC8"/>
    <w:rsid w:val="000F0218"/>
    <w:rsid w:val="000F12E0"/>
    <w:rsid w:val="000F1C02"/>
    <w:rsid w:val="000F30EF"/>
    <w:rsid w:val="000F4C37"/>
    <w:rsid w:val="000F4F8D"/>
    <w:rsid w:val="000F50D7"/>
    <w:rsid w:val="000F724B"/>
    <w:rsid w:val="000F7590"/>
    <w:rsid w:val="001000D4"/>
    <w:rsid w:val="00102034"/>
    <w:rsid w:val="001022AD"/>
    <w:rsid w:val="001116DA"/>
    <w:rsid w:val="00113FE0"/>
    <w:rsid w:val="001144B8"/>
    <w:rsid w:val="001152EE"/>
    <w:rsid w:val="00115E45"/>
    <w:rsid w:val="00116191"/>
    <w:rsid w:val="00116CD7"/>
    <w:rsid w:val="00116E5F"/>
    <w:rsid w:val="001200DC"/>
    <w:rsid w:val="00122CCC"/>
    <w:rsid w:val="001248BC"/>
    <w:rsid w:val="00125984"/>
    <w:rsid w:val="001274D3"/>
    <w:rsid w:val="0013490F"/>
    <w:rsid w:val="00134914"/>
    <w:rsid w:val="00135AE4"/>
    <w:rsid w:val="00136204"/>
    <w:rsid w:val="00136CAF"/>
    <w:rsid w:val="0014021A"/>
    <w:rsid w:val="001408EF"/>
    <w:rsid w:val="00141AA1"/>
    <w:rsid w:val="00145F8C"/>
    <w:rsid w:val="00151693"/>
    <w:rsid w:val="001518B3"/>
    <w:rsid w:val="00154221"/>
    <w:rsid w:val="00154D78"/>
    <w:rsid w:val="00155289"/>
    <w:rsid w:val="0015578F"/>
    <w:rsid w:val="001559F2"/>
    <w:rsid w:val="00156790"/>
    <w:rsid w:val="00157B5A"/>
    <w:rsid w:val="001615BE"/>
    <w:rsid w:val="00163E7D"/>
    <w:rsid w:val="00165123"/>
    <w:rsid w:val="00165E29"/>
    <w:rsid w:val="00167BE3"/>
    <w:rsid w:val="001701E9"/>
    <w:rsid w:val="0017022D"/>
    <w:rsid w:val="00173578"/>
    <w:rsid w:val="001754FB"/>
    <w:rsid w:val="00175914"/>
    <w:rsid w:val="00175D92"/>
    <w:rsid w:val="00177EA2"/>
    <w:rsid w:val="00180E40"/>
    <w:rsid w:val="00181CE7"/>
    <w:rsid w:val="00183B45"/>
    <w:rsid w:val="001846E5"/>
    <w:rsid w:val="00187401"/>
    <w:rsid w:val="00187BBC"/>
    <w:rsid w:val="00190A3D"/>
    <w:rsid w:val="0019160E"/>
    <w:rsid w:val="001918DE"/>
    <w:rsid w:val="00193A0A"/>
    <w:rsid w:val="00193C0A"/>
    <w:rsid w:val="00195E3C"/>
    <w:rsid w:val="00195EDF"/>
    <w:rsid w:val="001961B8"/>
    <w:rsid w:val="0019686C"/>
    <w:rsid w:val="00196AA2"/>
    <w:rsid w:val="0019780D"/>
    <w:rsid w:val="001A2649"/>
    <w:rsid w:val="001A2A3B"/>
    <w:rsid w:val="001A3505"/>
    <w:rsid w:val="001A4704"/>
    <w:rsid w:val="001A5CB8"/>
    <w:rsid w:val="001A7624"/>
    <w:rsid w:val="001B04B2"/>
    <w:rsid w:val="001B2EF0"/>
    <w:rsid w:val="001B3483"/>
    <w:rsid w:val="001B36AE"/>
    <w:rsid w:val="001B419F"/>
    <w:rsid w:val="001B42FD"/>
    <w:rsid w:val="001B7C23"/>
    <w:rsid w:val="001C03F2"/>
    <w:rsid w:val="001C5E3C"/>
    <w:rsid w:val="001D1C0B"/>
    <w:rsid w:val="001D234A"/>
    <w:rsid w:val="001D3FF0"/>
    <w:rsid w:val="001D42DC"/>
    <w:rsid w:val="001D47E3"/>
    <w:rsid w:val="001D5BBD"/>
    <w:rsid w:val="001D73CB"/>
    <w:rsid w:val="001D7D92"/>
    <w:rsid w:val="001E0582"/>
    <w:rsid w:val="001E20C9"/>
    <w:rsid w:val="001E3440"/>
    <w:rsid w:val="001E4926"/>
    <w:rsid w:val="001E58D3"/>
    <w:rsid w:val="001F0C58"/>
    <w:rsid w:val="001F1E50"/>
    <w:rsid w:val="001F4446"/>
    <w:rsid w:val="001F4B06"/>
    <w:rsid w:val="001F4DF5"/>
    <w:rsid w:val="001F5340"/>
    <w:rsid w:val="001F586B"/>
    <w:rsid w:val="001F5D29"/>
    <w:rsid w:val="001F5F95"/>
    <w:rsid w:val="001F6F92"/>
    <w:rsid w:val="00201499"/>
    <w:rsid w:val="0020221F"/>
    <w:rsid w:val="00202C4F"/>
    <w:rsid w:val="002039EC"/>
    <w:rsid w:val="002050A0"/>
    <w:rsid w:val="0020579F"/>
    <w:rsid w:val="0021017B"/>
    <w:rsid w:val="00210BA9"/>
    <w:rsid w:val="00211E85"/>
    <w:rsid w:val="002131E1"/>
    <w:rsid w:val="002142DB"/>
    <w:rsid w:val="002154B7"/>
    <w:rsid w:val="00216625"/>
    <w:rsid w:val="002230D2"/>
    <w:rsid w:val="00223283"/>
    <w:rsid w:val="0022608A"/>
    <w:rsid w:val="00226B3E"/>
    <w:rsid w:val="00226D7A"/>
    <w:rsid w:val="00226EF4"/>
    <w:rsid w:val="00227043"/>
    <w:rsid w:val="00227C28"/>
    <w:rsid w:val="00230439"/>
    <w:rsid w:val="0023212C"/>
    <w:rsid w:val="00235B00"/>
    <w:rsid w:val="0023791F"/>
    <w:rsid w:val="0024025D"/>
    <w:rsid w:val="00241346"/>
    <w:rsid w:val="00244E54"/>
    <w:rsid w:val="00246ADF"/>
    <w:rsid w:val="002472AC"/>
    <w:rsid w:val="002500C8"/>
    <w:rsid w:val="0025122D"/>
    <w:rsid w:val="0025247E"/>
    <w:rsid w:val="00254CCE"/>
    <w:rsid w:val="00255A75"/>
    <w:rsid w:val="0025653A"/>
    <w:rsid w:val="0026031C"/>
    <w:rsid w:val="00260721"/>
    <w:rsid w:val="00262826"/>
    <w:rsid w:val="002629DA"/>
    <w:rsid w:val="00262C20"/>
    <w:rsid w:val="0026338E"/>
    <w:rsid w:val="00263DB0"/>
    <w:rsid w:val="00264667"/>
    <w:rsid w:val="002647E5"/>
    <w:rsid w:val="00264877"/>
    <w:rsid w:val="00265760"/>
    <w:rsid w:val="00265B36"/>
    <w:rsid w:val="00267653"/>
    <w:rsid w:val="00267687"/>
    <w:rsid w:val="00267A0A"/>
    <w:rsid w:val="00271013"/>
    <w:rsid w:val="0027177A"/>
    <w:rsid w:val="00272108"/>
    <w:rsid w:val="00272525"/>
    <w:rsid w:val="002727FA"/>
    <w:rsid w:val="00273925"/>
    <w:rsid w:val="002744E0"/>
    <w:rsid w:val="00274580"/>
    <w:rsid w:val="00275D2D"/>
    <w:rsid w:val="00276545"/>
    <w:rsid w:val="00280DC6"/>
    <w:rsid w:val="0028152E"/>
    <w:rsid w:val="0028337E"/>
    <w:rsid w:val="00283419"/>
    <w:rsid w:val="00285680"/>
    <w:rsid w:val="00286DFB"/>
    <w:rsid w:val="0029037C"/>
    <w:rsid w:val="0029211B"/>
    <w:rsid w:val="002923D0"/>
    <w:rsid w:val="00292F70"/>
    <w:rsid w:val="00293386"/>
    <w:rsid w:val="0029485A"/>
    <w:rsid w:val="002967D7"/>
    <w:rsid w:val="002A10FA"/>
    <w:rsid w:val="002A2FF9"/>
    <w:rsid w:val="002A3104"/>
    <w:rsid w:val="002A39E9"/>
    <w:rsid w:val="002A6BD2"/>
    <w:rsid w:val="002A79C3"/>
    <w:rsid w:val="002A7CF1"/>
    <w:rsid w:val="002B131E"/>
    <w:rsid w:val="002B2F2A"/>
    <w:rsid w:val="002B2FE6"/>
    <w:rsid w:val="002B35DB"/>
    <w:rsid w:val="002B4FA1"/>
    <w:rsid w:val="002C07D3"/>
    <w:rsid w:val="002C2433"/>
    <w:rsid w:val="002C2490"/>
    <w:rsid w:val="002C4363"/>
    <w:rsid w:val="002C45E1"/>
    <w:rsid w:val="002C62FF"/>
    <w:rsid w:val="002C6673"/>
    <w:rsid w:val="002C68BB"/>
    <w:rsid w:val="002C7FCB"/>
    <w:rsid w:val="002D1F2F"/>
    <w:rsid w:val="002D2BCD"/>
    <w:rsid w:val="002D3F93"/>
    <w:rsid w:val="002D504E"/>
    <w:rsid w:val="002D6516"/>
    <w:rsid w:val="002D6D1A"/>
    <w:rsid w:val="002D6D3F"/>
    <w:rsid w:val="002E1D18"/>
    <w:rsid w:val="002E1DAB"/>
    <w:rsid w:val="002E2DF0"/>
    <w:rsid w:val="002E4136"/>
    <w:rsid w:val="002E6672"/>
    <w:rsid w:val="002E71D6"/>
    <w:rsid w:val="002E7F29"/>
    <w:rsid w:val="002F011D"/>
    <w:rsid w:val="002F1087"/>
    <w:rsid w:val="002F1358"/>
    <w:rsid w:val="002F150A"/>
    <w:rsid w:val="002F2DBF"/>
    <w:rsid w:val="002F54D7"/>
    <w:rsid w:val="002F5ABE"/>
    <w:rsid w:val="003016B4"/>
    <w:rsid w:val="00301751"/>
    <w:rsid w:val="00303B0C"/>
    <w:rsid w:val="0030707D"/>
    <w:rsid w:val="00307C5A"/>
    <w:rsid w:val="00311CC0"/>
    <w:rsid w:val="00314710"/>
    <w:rsid w:val="00314FC4"/>
    <w:rsid w:val="0031521D"/>
    <w:rsid w:val="00316BA3"/>
    <w:rsid w:val="0032298E"/>
    <w:rsid w:val="003241E7"/>
    <w:rsid w:val="00332783"/>
    <w:rsid w:val="00335DEC"/>
    <w:rsid w:val="00344497"/>
    <w:rsid w:val="003448B3"/>
    <w:rsid w:val="00347C86"/>
    <w:rsid w:val="003504AD"/>
    <w:rsid w:val="00352250"/>
    <w:rsid w:val="0035322E"/>
    <w:rsid w:val="0035440C"/>
    <w:rsid w:val="00354BD4"/>
    <w:rsid w:val="00354EFF"/>
    <w:rsid w:val="00355B5D"/>
    <w:rsid w:val="0035796E"/>
    <w:rsid w:val="00361E90"/>
    <w:rsid w:val="00362185"/>
    <w:rsid w:val="0036477C"/>
    <w:rsid w:val="00367B24"/>
    <w:rsid w:val="00367BF3"/>
    <w:rsid w:val="003700BB"/>
    <w:rsid w:val="0037026D"/>
    <w:rsid w:val="00370900"/>
    <w:rsid w:val="0037191E"/>
    <w:rsid w:val="003740E5"/>
    <w:rsid w:val="00375A02"/>
    <w:rsid w:val="00375CCB"/>
    <w:rsid w:val="00376D79"/>
    <w:rsid w:val="003804CD"/>
    <w:rsid w:val="003815CD"/>
    <w:rsid w:val="00382904"/>
    <w:rsid w:val="003829C7"/>
    <w:rsid w:val="00383B5A"/>
    <w:rsid w:val="00383E78"/>
    <w:rsid w:val="00384F73"/>
    <w:rsid w:val="0038657E"/>
    <w:rsid w:val="00391DE3"/>
    <w:rsid w:val="00391EEB"/>
    <w:rsid w:val="00393070"/>
    <w:rsid w:val="00393573"/>
    <w:rsid w:val="003939E0"/>
    <w:rsid w:val="00394A27"/>
    <w:rsid w:val="00395E52"/>
    <w:rsid w:val="0039673A"/>
    <w:rsid w:val="00396DBE"/>
    <w:rsid w:val="003979B2"/>
    <w:rsid w:val="003A1820"/>
    <w:rsid w:val="003A2C49"/>
    <w:rsid w:val="003A3B3D"/>
    <w:rsid w:val="003A6198"/>
    <w:rsid w:val="003A7194"/>
    <w:rsid w:val="003A752E"/>
    <w:rsid w:val="003B139B"/>
    <w:rsid w:val="003B18E6"/>
    <w:rsid w:val="003B1C1D"/>
    <w:rsid w:val="003B2F97"/>
    <w:rsid w:val="003B3C29"/>
    <w:rsid w:val="003B465E"/>
    <w:rsid w:val="003B4AC0"/>
    <w:rsid w:val="003B4DB9"/>
    <w:rsid w:val="003B7673"/>
    <w:rsid w:val="003B7FE5"/>
    <w:rsid w:val="003C31FA"/>
    <w:rsid w:val="003C3A9B"/>
    <w:rsid w:val="003C3E48"/>
    <w:rsid w:val="003C550F"/>
    <w:rsid w:val="003D0A87"/>
    <w:rsid w:val="003D258B"/>
    <w:rsid w:val="003D6924"/>
    <w:rsid w:val="003D6976"/>
    <w:rsid w:val="003D6DBC"/>
    <w:rsid w:val="003D6FD1"/>
    <w:rsid w:val="003E400D"/>
    <w:rsid w:val="003E51B0"/>
    <w:rsid w:val="003E7EDC"/>
    <w:rsid w:val="003F24C9"/>
    <w:rsid w:val="003F3329"/>
    <w:rsid w:val="003F3F70"/>
    <w:rsid w:val="003F5D78"/>
    <w:rsid w:val="003F6645"/>
    <w:rsid w:val="003F71BC"/>
    <w:rsid w:val="003F74A4"/>
    <w:rsid w:val="0040472D"/>
    <w:rsid w:val="00406FCB"/>
    <w:rsid w:val="0041557B"/>
    <w:rsid w:val="00417270"/>
    <w:rsid w:val="004263CB"/>
    <w:rsid w:val="00426AC0"/>
    <w:rsid w:val="00430653"/>
    <w:rsid w:val="0043670C"/>
    <w:rsid w:val="00440702"/>
    <w:rsid w:val="00442216"/>
    <w:rsid w:val="00442757"/>
    <w:rsid w:val="004459F0"/>
    <w:rsid w:val="00446305"/>
    <w:rsid w:val="00446504"/>
    <w:rsid w:val="004474F6"/>
    <w:rsid w:val="004521B7"/>
    <w:rsid w:val="004523C5"/>
    <w:rsid w:val="004523F2"/>
    <w:rsid w:val="00455581"/>
    <w:rsid w:val="00456E31"/>
    <w:rsid w:val="00457024"/>
    <w:rsid w:val="00461FDA"/>
    <w:rsid w:val="004672C2"/>
    <w:rsid w:val="0047110B"/>
    <w:rsid w:val="00471669"/>
    <w:rsid w:val="004805CF"/>
    <w:rsid w:val="00480CE9"/>
    <w:rsid w:val="004822E1"/>
    <w:rsid w:val="0048508F"/>
    <w:rsid w:val="00487085"/>
    <w:rsid w:val="00490473"/>
    <w:rsid w:val="00491267"/>
    <w:rsid w:val="00496007"/>
    <w:rsid w:val="00497AA8"/>
    <w:rsid w:val="004A14DD"/>
    <w:rsid w:val="004A1517"/>
    <w:rsid w:val="004A3BE0"/>
    <w:rsid w:val="004A4254"/>
    <w:rsid w:val="004A4554"/>
    <w:rsid w:val="004A45FA"/>
    <w:rsid w:val="004A6317"/>
    <w:rsid w:val="004A7D37"/>
    <w:rsid w:val="004B21E4"/>
    <w:rsid w:val="004B4013"/>
    <w:rsid w:val="004B4697"/>
    <w:rsid w:val="004B487F"/>
    <w:rsid w:val="004B5188"/>
    <w:rsid w:val="004B52F3"/>
    <w:rsid w:val="004B56A2"/>
    <w:rsid w:val="004B5C96"/>
    <w:rsid w:val="004B5CF0"/>
    <w:rsid w:val="004B7F86"/>
    <w:rsid w:val="004C068A"/>
    <w:rsid w:val="004C2627"/>
    <w:rsid w:val="004C298E"/>
    <w:rsid w:val="004C29AD"/>
    <w:rsid w:val="004C476A"/>
    <w:rsid w:val="004C72DD"/>
    <w:rsid w:val="004C7D72"/>
    <w:rsid w:val="004D2701"/>
    <w:rsid w:val="004D3C9E"/>
    <w:rsid w:val="004D4910"/>
    <w:rsid w:val="004D7741"/>
    <w:rsid w:val="004D7999"/>
    <w:rsid w:val="004E122C"/>
    <w:rsid w:val="004E23E7"/>
    <w:rsid w:val="004E2D0E"/>
    <w:rsid w:val="004E3C7B"/>
    <w:rsid w:val="004E5090"/>
    <w:rsid w:val="004E70C5"/>
    <w:rsid w:val="004E7D4C"/>
    <w:rsid w:val="004E7E39"/>
    <w:rsid w:val="004F0BB2"/>
    <w:rsid w:val="004F13E7"/>
    <w:rsid w:val="004F6A84"/>
    <w:rsid w:val="004F6B12"/>
    <w:rsid w:val="005000A7"/>
    <w:rsid w:val="00500FD7"/>
    <w:rsid w:val="005035AA"/>
    <w:rsid w:val="00504784"/>
    <w:rsid w:val="00505AAA"/>
    <w:rsid w:val="00507627"/>
    <w:rsid w:val="005100FC"/>
    <w:rsid w:val="00510311"/>
    <w:rsid w:val="00510416"/>
    <w:rsid w:val="0051321C"/>
    <w:rsid w:val="00514ABA"/>
    <w:rsid w:val="00514ED8"/>
    <w:rsid w:val="005159DF"/>
    <w:rsid w:val="00516A81"/>
    <w:rsid w:val="00517061"/>
    <w:rsid w:val="0052084C"/>
    <w:rsid w:val="0052130D"/>
    <w:rsid w:val="005219DA"/>
    <w:rsid w:val="00522FA6"/>
    <w:rsid w:val="00523CA6"/>
    <w:rsid w:val="00524908"/>
    <w:rsid w:val="00524E45"/>
    <w:rsid w:val="00525A26"/>
    <w:rsid w:val="00530A39"/>
    <w:rsid w:val="00532F22"/>
    <w:rsid w:val="005406B3"/>
    <w:rsid w:val="00542E65"/>
    <w:rsid w:val="005431B3"/>
    <w:rsid w:val="00543EFB"/>
    <w:rsid w:val="00547371"/>
    <w:rsid w:val="00547770"/>
    <w:rsid w:val="00552EA1"/>
    <w:rsid w:val="00555375"/>
    <w:rsid w:val="0055606A"/>
    <w:rsid w:val="005569F5"/>
    <w:rsid w:val="0055709F"/>
    <w:rsid w:val="0056085A"/>
    <w:rsid w:val="005616FE"/>
    <w:rsid w:val="00561C12"/>
    <w:rsid w:val="0056564B"/>
    <w:rsid w:val="00565CE2"/>
    <w:rsid w:val="0056621F"/>
    <w:rsid w:val="00566BBD"/>
    <w:rsid w:val="00567747"/>
    <w:rsid w:val="00572330"/>
    <w:rsid w:val="00572CF5"/>
    <w:rsid w:val="005765C5"/>
    <w:rsid w:val="00577D2C"/>
    <w:rsid w:val="00577F9D"/>
    <w:rsid w:val="00581B71"/>
    <w:rsid w:val="00581B7F"/>
    <w:rsid w:val="0058282A"/>
    <w:rsid w:val="0058623D"/>
    <w:rsid w:val="00586CE5"/>
    <w:rsid w:val="005874D1"/>
    <w:rsid w:val="00592AF7"/>
    <w:rsid w:val="00592B65"/>
    <w:rsid w:val="00592CF9"/>
    <w:rsid w:val="005A0612"/>
    <w:rsid w:val="005A0887"/>
    <w:rsid w:val="005A12BA"/>
    <w:rsid w:val="005A1A9D"/>
    <w:rsid w:val="005A1EF9"/>
    <w:rsid w:val="005A2100"/>
    <w:rsid w:val="005A234F"/>
    <w:rsid w:val="005A252A"/>
    <w:rsid w:val="005A3E1F"/>
    <w:rsid w:val="005A4C52"/>
    <w:rsid w:val="005A70CD"/>
    <w:rsid w:val="005A720A"/>
    <w:rsid w:val="005B0E77"/>
    <w:rsid w:val="005B1900"/>
    <w:rsid w:val="005B22D7"/>
    <w:rsid w:val="005B372D"/>
    <w:rsid w:val="005B3F9B"/>
    <w:rsid w:val="005B3FD7"/>
    <w:rsid w:val="005B551C"/>
    <w:rsid w:val="005B5EE4"/>
    <w:rsid w:val="005B747C"/>
    <w:rsid w:val="005C14CC"/>
    <w:rsid w:val="005C66FE"/>
    <w:rsid w:val="005C6BC6"/>
    <w:rsid w:val="005C6CAD"/>
    <w:rsid w:val="005C736F"/>
    <w:rsid w:val="005C7457"/>
    <w:rsid w:val="005C7EC2"/>
    <w:rsid w:val="005D47F5"/>
    <w:rsid w:val="005D6205"/>
    <w:rsid w:val="005D7F17"/>
    <w:rsid w:val="005E1601"/>
    <w:rsid w:val="005E19AA"/>
    <w:rsid w:val="005E1E29"/>
    <w:rsid w:val="005E2154"/>
    <w:rsid w:val="005E2D89"/>
    <w:rsid w:val="005E5FFA"/>
    <w:rsid w:val="005E7005"/>
    <w:rsid w:val="005F0377"/>
    <w:rsid w:val="005F0B2E"/>
    <w:rsid w:val="005F145A"/>
    <w:rsid w:val="005F17AF"/>
    <w:rsid w:val="005F2422"/>
    <w:rsid w:val="005F3AC4"/>
    <w:rsid w:val="005F3E13"/>
    <w:rsid w:val="005F4A23"/>
    <w:rsid w:val="005F6EE1"/>
    <w:rsid w:val="005F6FA7"/>
    <w:rsid w:val="00600F89"/>
    <w:rsid w:val="0060144B"/>
    <w:rsid w:val="00601EB3"/>
    <w:rsid w:val="006021DD"/>
    <w:rsid w:val="00603B31"/>
    <w:rsid w:val="00605087"/>
    <w:rsid w:val="006059E8"/>
    <w:rsid w:val="00605BCD"/>
    <w:rsid w:val="00606363"/>
    <w:rsid w:val="0060652A"/>
    <w:rsid w:val="00607C2E"/>
    <w:rsid w:val="00610DBF"/>
    <w:rsid w:val="00612B88"/>
    <w:rsid w:val="006132E8"/>
    <w:rsid w:val="006145AF"/>
    <w:rsid w:val="006222CC"/>
    <w:rsid w:val="00622729"/>
    <w:rsid w:val="00622F9F"/>
    <w:rsid w:val="006237DA"/>
    <w:rsid w:val="00623DE0"/>
    <w:rsid w:val="006257DF"/>
    <w:rsid w:val="00626241"/>
    <w:rsid w:val="00626650"/>
    <w:rsid w:val="00630706"/>
    <w:rsid w:val="006343BF"/>
    <w:rsid w:val="006349FB"/>
    <w:rsid w:val="00634A53"/>
    <w:rsid w:val="0063508A"/>
    <w:rsid w:val="0063601F"/>
    <w:rsid w:val="0063699F"/>
    <w:rsid w:val="00636ABA"/>
    <w:rsid w:val="00637577"/>
    <w:rsid w:val="006404E3"/>
    <w:rsid w:val="00647A56"/>
    <w:rsid w:val="006506A9"/>
    <w:rsid w:val="00653728"/>
    <w:rsid w:val="00654D1D"/>
    <w:rsid w:val="0065606E"/>
    <w:rsid w:val="006566B4"/>
    <w:rsid w:val="00657A8E"/>
    <w:rsid w:val="00660556"/>
    <w:rsid w:val="006612CB"/>
    <w:rsid w:val="006621E2"/>
    <w:rsid w:val="00665BA2"/>
    <w:rsid w:val="00670714"/>
    <w:rsid w:val="00670A63"/>
    <w:rsid w:val="006727CB"/>
    <w:rsid w:val="00672EC9"/>
    <w:rsid w:val="00673EDD"/>
    <w:rsid w:val="00674DC7"/>
    <w:rsid w:val="00675AB5"/>
    <w:rsid w:val="00677263"/>
    <w:rsid w:val="00677BAE"/>
    <w:rsid w:val="00681633"/>
    <w:rsid w:val="0068368C"/>
    <w:rsid w:val="006902DA"/>
    <w:rsid w:val="00691091"/>
    <w:rsid w:val="00695C17"/>
    <w:rsid w:val="00695ECF"/>
    <w:rsid w:val="0069679A"/>
    <w:rsid w:val="006971E6"/>
    <w:rsid w:val="006A0E62"/>
    <w:rsid w:val="006A1271"/>
    <w:rsid w:val="006A2ED7"/>
    <w:rsid w:val="006A363E"/>
    <w:rsid w:val="006A5BF4"/>
    <w:rsid w:val="006A616F"/>
    <w:rsid w:val="006B2220"/>
    <w:rsid w:val="006B251E"/>
    <w:rsid w:val="006B4A7F"/>
    <w:rsid w:val="006B4C93"/>
    <w:rsid w:val="006B67F4"/>
    <w:rsid w:val="006C0BD3"/>
    <w:rsid w:val="006C3431"/>
    <w:rsid w:val="006C6FB7"/>
    <w:rsid w:val="006C76D9"/>
    <w:rsid w:val="006D12CC"/>
    <w:rsid w:val="006D232F"/>
    <w:rsid w:val="006D527D"/>
    <w:rsid w:val="006D5C20"/>
    <w:rsid w:val="006D640C"/>
    <w:rsid w:val="006E0469"/>
    <w:rsid w:val="006E0BEB"/>
    <w:rsid w:val="006E1986"/>
    <w:rsid w:val="006E6B81"/>
    <w:rsid w:val="006F0CC9"/>
    <w:rsid w:val="006F1145"/>
    <w:rsid w:val="006F43C0"/>
    <w:rsid w:val="006F4969"/>
    <w:rsid w:val="006F5249"/>
    <w:rsid w:val="006F5EC0"/>
    <w:rsid w:val="006F6EA8"/>
    <w:rsid w:val="006F74F4"/>
    <w:rsid w:val="00700244"/>
    <w:rsid w:val="00701461"/>
    <w:rsid w:val="00701646"/>
    <w:rsid w:val="00703D93"/>
    <w:rsid w:val="00704E0F"/>
    <w:rsid w:val="00704F1B"/>
    <w:rsid w:val="007063FD"/>
    <w:rsid w:val="00706B47"/>
    <w:rsid w:val="0071044C"/>
    <w:rsid w:val="00711AA1"/>
    <w:rsid w:val="00711DEA"/>
    <w:rsid w:val="00713931"/>
    <w:rsid w:val="00715EC1"/>
    <w:rsid w:val="0071738C"/>
    <w:rsid w:val="0072129E"/>
    <w:rsid w:val="00721E67"/>
    <w:rsid w:val="007229E9"/>
    <w:rsid w:val="007249E7"/>
    <w:rsid w:val="00724EC8"/>
    <w:rsid w:val="00725A27"/>
    <w:rsid w:val="007264E1"/>
    <w:rsid w:val="007267EA"/>
    <w:rsid w:val="007272DA"/>
    <w:rsid w:val="007305FD"/>
    <w:rsid w:val="007308BC"/>
    <w:rsid w:val="00733637"/>
    <w:rsid w:val="00735CF1"/>
    <w:rsid w:val="00740017"/>
    <w:rsid w:val="0074107C"/>
    <w:rsid w:val="00744233"/>
    <w:rsid w:val="00744D66"/>
    <w:rsid w:val="00745269"/>
    <w:rsid w:val="007457D4"/>
    <w:rsid w:val="00746707"/>
    <w:rsid w:val="007468C8"/>
    <w:rsid w:val="00747FAB"/>
    <w:rsid w:val="00752214"/>
    <w:rsid w:val="00752835"/>
    <w:rsid w:val="0075342B"/>
    <w:rsid w:val="00753753"/>
    <w:rsid w:val="00753958"/>
    <w:rsid w:val="00753B24"/>
    <w:rsid w:val="00754720"/>
    <w:rsid w:val="007552BD"/>
    <w:rsid w:val="00760294"/>
    <w:rsid w:val="00760F82"/>
    <w:rsid w:val="007629F7"/>
    <w:rsid w:val="00763567"/>
    <w:rsid w:val="007637A0"/>
    <w:rsid w:val="00763FAC"/>
    <w:rsid w:val="007646AE"/>
    <w:rsid w:val="00765218"/>
    <w:rsid w:val="0076743D"/>
    <w:rsid w:val="00767C3C"/>
    <w:rsid w:val="00770542"/>
    <w:rsid w:val="007706EC"/>
    <w:rsid w:val="00770BE1"/>
    <w:rsid w:val="007725C0"/>
    <w:rsid w:val="0077264F"/>
    <w:rsid w:val="00773257"/>
    <w:rsid w:val="0077371F"/>
    <w:rsid w:val="00774DEE"/>
    <w:rsid w:val="00775636"/>
    <w:rsid w:val="00776D82"/>
    <w:rsid w:val="007807E3"/>
    <w:rsid w:val="00785367"/>
    <w:rsid w:val="00785994"/>
    <w:rsid w:val="0078686A"/>
    <w:rsid w:val="00786E76"/>
    <w:rsid w:val="0078774A"/>
    <w:rsid w:val="007877D6"/>
    <w:rsid w:val="00787951"/>
    <w:rsid w:val="00787BAB"/>
    <w:rsid w:val="00790831"/>
    <w:rsid w:val="0079108B"/>
    <w:rsid w:val="00793EED"/>
    <w:rsid w:val="0079703D"/>
    <w:rsid w:val="007971F3"/>
    <w:rsid w:val="007973C8"/>
    <w:rsid w:val="00797853"/>
    <w:rsid w:val="007A23AE"/>
    <w:rsid w:val="007A281E"/>
    <w:rsid w:val="007A3E87"/>
    <w:rsid w:val="007A3F69"/>
    <w:rsid w:val="007A4DE3"/>
    <w:rsid w:val="007A5C52"/>
    <w:rsid w:val="007A5FA1"/>
    <w:rsid w:val="007A6807"/>
    <w:rsid w:val="007A6925"/>
    <w:rsid w:val="007B00AC"/>
    <w:rsid w:val="007B0626"/>
    <w:rsid w:val="007B19E8"/>
    <w:rsid w:val="007B2084"/>
    <w:rsid w:val="007B4672"/>
    <w:rsid w:val="007B5026"/>
    <w:rsid w:val="007B5712"/>
    <w:rsid w:val="007C0980"/>
    <w:rsid w:val="007C2393"/>
    <w:rsid w:val="007C2933"/>
    <w:rsid w:val="007C4814"/>
    <w:rsid w:val="007C565D"/>
    <w:rsid w:val="007C68C1"/>
    <w:rsid w:val="007C6AC6"/>
    <w:rsid w:val="007C7969"/>
    <w:rsid w:val="007D00AD"/>
    <w:rsid w:val="007D0E52"/>
    <w:rsid w:val="007D259C"/>
    <w:rsid w:val="007D4883"/>
    <w:rsid w:val="007D5E96"/>
    <w:rsid w:val="007D6391"/>
    <w:rsid w:val="007D6F32"/>
    <w:rsid w:val="007D7BC1"/>
    <w:rsid w:val="007E0E8B"/>
    <w:rsid w:val="007E2437"/>
    <w:rsid w:val="007E3019"/>
    <w:rsid w:val="007E35FC"/>
    <w:rsid w:val="007E3FAF"/>
    <w:rsid w:val="007E4337"/>
    <w:rsid w:val="007E4AB2"/>
    <w:rsid w:val="007E67A8"/>
    <w:rsid w:val="007E6D9A"/>
    <w:rsid w:val="007F132D"/>
    <w:rsid w:val="007F2369"/>
    <w:rsid w:val="007F3945"/>
    <w:rsid w:val="007F5C50"/>
    <w:rsid w:val="007F5C61"/>
    <w:rsid w:val="007F76E8"/>
    <w:rsid w:val="008021E9"/>
    <w:rsid w:val="00802FA9"/>
    <w:rsid w:val="00804998"/>
    <w:rsid w:val="0081050F"/>
    <w:rsid w:val="00811877"/>
    <w:rsid w:val="00811FA6"/>
    <w:rsid w:val="00812725"/>
    <w:rsid w:val="00812DFA"/>
    <w:rsid w:val="00816B18"/>
    <w:rsid w:val="00817763"/>
    <w:rsid w:val="00817A6E"/>
    <w:rsid w:val="00820287"/>
    <w:rsid w:val="00821644"/>
    <w:rsid w:val="00823797"/>
    <w:rsid w:val="0082386B"/>
    <w:rsid w:val="00826E85"/>
    <w:rsid w:val="00830987"/>
    <w:rsid w:val="008331F4"/>
    <w:rsid w:val="00834E8C"/>
    <w:rsid w:val="00835AFF"/>
    <w:rsid w:val="008373E2"/>
    <w:rsid w:val="0083787C"/>
    <w:rsid w:val="008423F2"/>
    <w:rsid w:val="0084345D"/>
    <w:rsid w:val="0084446A"/>
    <w:rsid w:val="0084458B"/>
    <w:rsid w:val="0084566C"/>
    <w:rsid w:val="00845690"/>
    <w:rsid w:val="00846447"/>
    <w:rsid w:val="00847B83"/>
    <w:rsid w:val="00851B74"/>
    <w:rsid w:val="00853426"/>
    <w:rsid w:val="00855713"/>
    <w:rsid w:val="00855C8F"/>
    <w:rsid w:val="008577C4"/>
    <w:rsid w:val="008603B2"/>
    <w:rsid w:val="00860A07"/>
    <w:rsid w:val="0086190C"/>
    <w:rsid w:val="008625ED"/>
    <w:rsid w:val="0086489C"/>
    <w:rsid w:val="00865AE2"/>
    <w:rsid w:val="00867760"/>
    <w:rsid w:val="008765BC"/>
    <w:rsid w:val="00877F92"/>
    <w:rsid w:val="00877FE9"/>
    <w:rsid w:val="0088018E"/>
    <w:rsid w:val="0088379D"/>
    <w:rsid w:val="0088566E"/>
    <w:rsid w:val="00886819"/>
    <w:rsid w:val="00887049"/>
    <w:rsid w:val="00887B7D"/>
    <w:rsid w:val="0089104C"/>
    <w:rsid w:val="00891278"/>
    <w:rsid w:val="008914E3"/>
    <w:rsid w:val="008929F1"/>
    <w:rsid w:val="00892DE1"/>
    <w:rsid w:val="00893063"/>
    <w:rsid w:val="00895FB1"/>
    <w:rsid w:val="008961C7"/>
    <w:rsid w:val="0089671F"/>
    <w:rsid w:val="008969AF"/>
    <w:rsid w:val="00896F89"/>
    <w:rsid w:val="00897156"/>
    <w:rsid w:val="00897790"/>
    <w:rsid w:val="00897932"/>
    <w:rsid w:val="008A05A9"/>
    <w:rsid w:val="008A0E7A"/>
    <w:rsid w:val="008A100B"/>
    <w:rsid w:val="008A28D1"/>
    <w:rsid w:val="008A5A91"/>
    <w:rsid w:val="008A6CBC"/>
    <w:rsid w:val="008A7401"/>
    <w:rsid w:val="008A7AB4"/>
    <w:rsid w:val="008B10C5"/>
    <w:rsid w:val="008B1123"/>
    <w:rsid w:val="008B1D9F"/>
    <w:rsid w:val="008B2B54"/>
    <w:rsid w:val="008B7D96"/>
    <w:rsid w:val="008C269C"/>
    <w:rsid w:val="008C3822"/>
    <w:rsid w:val="008C3A6C"/>
    <w:rsid w:val="008C437D"/>
    <w:rsid w:val="008C4BA8"/>
    <w:rsid w:val="008C501C"/>
    <w:rsid w:val="008C6E01"/>
    <w:rsid w:val="008D0BFF"/>
    <w:rsid w:val="008D2215"/>
    <w:rsid w:val="008D4526"/>
    <w:rsid w:val="008D592E"/>
    <w:rsid w:val="008D73F2"/>
    <w:rsid w:val="008D7FC1"/>
    <w:rsid w:val="008E1014"/>
    <w:rsid w:val="008E4CF1"/>
    <w:rsid w:val="008E4D7A"/>
    <w:rsid w:val="008E6B59"/>
    <w:rsid w:val="008E7FB7"/>
    <w:rsid w:val="008F0A34"/>
    <w:rsid w:val="008F0B35"/>
    <w:rsid w:val="008F10EA"/>
    <w:rsid w:val="008F17BD"/>
    <w:rsid w:val="008F2396"/>
    <w:rsid w:val="008F2D2C"/>
    <w:rsid w:val="008F3A05"/>
    <w:rsid w:val="008F3A08"/>
    <w:rsid w:val="008F6ADD"/>
    <w:rsid w:val="008F6D51"/>
    <w:rsid w:val="00900D1B"/>
    <w:rsid w:val="0090101E"/>
    <w:rsid w:val="0090196C"/>
    <w:rsid w:val="00904845"/>
    <w:rsid w:val="009048A2"/>
    <w:rsid w:val="00905FF8"/>
    <w:rsid w:val="00906ED0"/>
    <w:rsid w:val="00907468"/>
    <w:rsid w:val="00907A75"/>
    <w:rsid w:val="0091069C"/>
    <w:rsid w:val="009113E0"/>
    <w:rsid w:val="00914CF2"/>
    <w:rsid w:val="00914F65"/>
    <w:rsid w:val="009215EC"/>
    <w:rsid w:val="009215F8"/>
    <w:rsid w:val="00921ACC"/>
    <w:rsid w:val="00922543"/>
    <w:rsid w:val="00922695"/>
    <w:rsid w:val="00924673"/>
    <w:rsid w:val="00924B10"/>
    <w:rsid w:val="00925F88"/>
    <w:rsid w:val="00926144"/>
    <w:rsid w:val="00926DD9"/>
    <w:rsid w:val="00927554"/>
    <w:rsid w:val="009276D1"/>
    <w:rsid w:val="00927FFC"/>
    <w:rsid w:val="00930E5C"/>
    <w:rsid w:val="009319A2"/>
    <w:rsid w:val="00931DDE"/>
    <w:rsid w:val="00932B75"/>
    <w:rsid w:val="009338CC"/>
    <w:rsid w:val="00935157"/>
    <w:rsid w:val="00935197"/>
    <w:rsid w:val="009357EC"/>
    <w:rsid w:val="00937B04"/>
    <w:rsid w:val="00941B39"/>
    <w:rsid w:val="00942273"/>
    <w:rsid w:val="00943376"/>
    <w:rsid w:val="00943CB2"/>
    <w:rsid w:val="009440AF"/>
    <w:rsid w:val="0094420E"/>
    <w:rsid w:val="00945CC5"/>
    <w:rsid w:val="009501A5"/>
    <w:rsid w:val="00950CAC"/>
    <w:rsid w:val="009511F3"/>
    <w:rsid w:val="00952107"/>
    <w:rsid w:val="0095338C"/>
    <w:rsid w:val="00953711"/>
    <w:rsid w:val="00953F83"/>
    <w:rsid w:val="00955339"/>
    <w:rsid w:val="00955769"/>
    <w:rsid w:val="00967636"/>
    <w:rsid w:val="009704FA"/>
    <w:rsid w:val="009716C2"/>
    <w:rsid w:val="00972104"/>
    <w:rsid w:val="00973622"/>
    <w:rsid w:val="009739F6"/>
    <w:rsid w:val="00977A97"/>
    <w:rsid w:val="00980B6C"/>
    <w:rsid w:val="00982DA8"/>
    <w:rsid w:val="00984F37"/>
    <w:rsid w:val="0098521D"/>
    <w:rsid w:val="00985908"/>
    <w:rsid w:val="009861DF"/>
    <w:rsid w:val="00986610"/>
    <w:rsid w:val="00986C45"/>
    <w:rsid w:val="00986E10"/>
    <w:rsid w:val="00987621"/>
    <w:rsid w:val="0099204E"/>
    <w:rsid w:val="009932EF"/>
    <w:rsid w:val="00993344"/>
    <w:rsid w:val="0099387F"/>
    <w:rsid w:val="00994571"/>
    <w:rsid w:val="00994D8B"/>
    <w:rsid w:val="00996D97"/>
    <w:rsid w:val="009977A7"/>
    <w:rsid w:val="00997F4E"/>
    <w:rsid w:val="009A014A"/>
    <w:rsid w:val="009A083C"/>
    <w:rsid w:val="009A2237"/>
    <w:rsid w:val="009A22A7"/>
    <w:rsid w:val="009A317D"/>
    <w:rsid w:val="009A321C"/>
    <w:rsid w:val="009A3706"/>
    <w:rsid w:val="009A3B5C"/>
    <w:rsid w:val="009A3EFD"/>
    <w:rsid w:val="009A59D9"/>
    <w:rsid w:val="009A5D53"/>
    <w:rsid w:val="009A673D"/>
    <w:rsid w:val="009B0686"/>
    <w:rsid w:val="009B1A38"/>
    <w:rsid w:val="009B2009"/>
    <w:rsid w:val="009B41EB"/>
    <w:rsid w:val="009B6D22"/>
    <w:rsid w:val="009B785B"/>
    <w:rsid w:val="009C1875"/>
    <w:rsid w:val="009C1B96"/>
    <w:rsid w:val="009C21D5"/>
    <w:rsid w:val="009C22F1"/>
    <w:rsid w:val="009C2767"/>
    <w:rsid w:val="009C3653"/>
    <w:rsid w:val="009C43AB"/>
    <w:rsid w:val="009C441F"/>
    <w:rsid w:val="009C4970"/>
    <w:rsid w:val="009C574B"/>
    <w:rsid w:val="009C7718"/>
    <w:rsid w:val="009C7E0C"/>
    <w:rsid w:val="009D2851"/>
    <w:rsid w:val="009D452B"/>
    <w:rsid w:val="009D70AE"/>
    <w:rsid w:val="009E161A"/>
    <w:rsid w:val="009E172E"/>
    <w:rsid w:val="009E20D3"/>
    <w:rsid w:val="009E2960"/>
    <w:rsid w:val="009E35F9"/>
    <w:rsid w:val="009E37EA"/>
    <w:rsid w:val="009E39F4"/>
    <w:rsid w:val="009E3A4A"/>
    <w:rsid w:val="009E4F21"/>
    <w:rsid w:val="009E548D"/>
    <w:rsid w:val="009E6E77"/>
    <w:rsid w:val="009E76D7"/>
    <w:rsid w:val="009E7F1E"/>
    <w:rsid w:val="009F125A"/>
    <w:rsid w:val="009F143C"/>
    <w:rsid w:val="009F277A"/>
    <w:rsid w:val="009F3731"/>
    <w:rsid w:val="009F488E"/>
    <w:rsid w:val="009F5851"/>
    <w:rsid w:val="009F5EA4"/>
    <w:rsid w:val="009F67AE"/>
    <w:rsid w:val="009F7296"/>
    <w:rsid w:val="009F7EAF"/>
    <w:rsid w:val="00A00882"/>
    <w:rsid w:val="00A00955"/>
    <w:rsid w:val="00A01ED0"/>
    <w:rsid w:val="00A03B05"/>
    <w:rsid w:val="00A03CCE"/>
    <w:rsid w:val="00A0466E"/>
    <w:rsid w:val="00A05791"/>
    <w:rsid w:val="00A05C5C"/>
    <w:rsid w:val="00A10161"/>
    <w:rsid w:val="00A11478"/>
    <w:rsid w:val="00A1246B"/>
    <w:rsid w:val="00A12677"/>
    <w:rsid w:val="00A12C13"/>
    <w:rsid w:val="00A135E8"/>
    <w:rsid w:val="00A151F0"/>
    <w:rsid w:val="00A1621E"/>
    <w:rsid w:val="00A2383A"/>
    <w:rsid w:val="00A24446"/>
    <w:rsid w:val="00A2478D"/>
    <w:rsid w:val="00A24ED4"/>
    <w:rsid w:val="00A2614B"/>
    <w:rsid w:val="00A26EAB"/>
    <w:rsid w:val="00A31434"/>
    <w:rsid w:val="00A321CA"/>
    <w:rsid w:val="00A325A0"/>
    <w:rsid w:val="00A35230"/>
    <w:rsid w:val="00A3583E"/>
    <w:rsid w:val="00A36497"/>
    <w:rsid w:val="00A409FC"/>
    <w:rsid w:val="00A41ACE"/>
    <w:rsid w:val="00A4263E"/>
    <w:rsid w:val="00A44079"/>
    <w:rsid w:val="00A44102"/>
    <w:rsid w:val="00A4444E"/>
    <w:rsid w:val="00A47A44"/>
    <w:rsid w:val="00A47D23"/>
    <w:rsid w:val="00A52305"/>
    <w:rsid w:val="00A54AF5"/>
    <w:rsid w:val="00A54FD9"/>
    <w:rsid w:val="00A552C2"/>
    <w:rsid w:val="00A57D5F"/>
    <w:rsid w:val="00A61AAA"/>
    <w:rsid w:val="00A62D2F"/>
    <w:rsid w:val="00A64B31"/>
    <w:rsid w:val="00A66AFC"/>
    <w:rsid w:val="00A67118"/>
    <w:rsid w:val="00A67B27"/>
    <w:rsid w:val="00A71EE3"/>
    <w:rsid w:val="00A72909"/>
    <w:rsid w:val="00A73CA6"/>
    <w:rsid w:val="00A7459C"/>
    <w:rsid w:val="00A74930"/>
    <w:rsid w:val="00A76CE9"/>
    <w:rsid w:val="00A7726E"/>
    <w:rsid w:val="00A80A6B"/>
    <w:rsid w:val="00A81AFC"/>
    <w:rsid w:val="00A81E23"/>
    <w:rsid w:val="00A81E50"/>
    <w:rsid w:val="00A823FC"/>
    <w:rsid w:val="00A82EA5"/>
    <w:rsid w:val="00A83FB6"/>
    <w:rsid w:val="00A85367"/>
    <w:rsid w:val="00A85D9F"/>
    <w:rsid w:val="00A85DBA"/>
    <w:rsid w:val="00A85FEC"/>
    <w:rsid w:val="00A87158"/>
    <w:rsid w:val="00A875E6"/>
    <w:rsid w:val="00A87D66"/>
    <w:rsid w:val="00A905BA"/>
    <w:rsid w:val="00A91AF2"/>
    <w:rsid w:val="00A971F5"/>
    <w:rsid w:val="00AA0045"/>
    <w:rsid w:val="00AA0936"/>
    <w:rsid w:val="00AA0DFE"/>
    <w:rsid w:val="00AA1351"/>
    <w:rsid w:val="00AA1CCE"/>
    <w:rsid w:val="00AA21CC"/>
    <w:rsid w:val="00AA3540"/>
    <w:rsid w:val="00AA740B"/>
    <w:rsid w:val="00AA7900"/>
    <w:rsid w:val="00AB06BB"/>
    <w:rsid w:val="00AB0756"/>
    <w:rsid w:val="00AB12DE"/>
    <w:rsid w:val="00AB1795"/>
    <w:rsid w:val="00AB1A3C"/>
    <w:rsid w:val="00AB1E0E"/>
    <w:rsid w:val="00AB5CA5"/>
    <w:rsid w:val="00AC222E"/>
    <w:rsid w:val="00AC304B"/>
    <w:rsid w:val="00AC325C"/>
    <w:rsid w:val="00AC5A3E"/>
    <w:rsid w:val="00AC623D"/>
    <w:rsid w:val="00AC6561"/>
    <w:rsid w:val="00AC673E"/>
    <w:rsid w:val="00AC73BC"/>
    <w:rsid w:val="00AD0CD5"/>
    <w:rsid w:val="00AD0F80"/>
    <w:rsid w:val="00AD1734"/>
    <w:rsid w:val="00AD1A19"/>
    <w:rsid w:val="00AD273E"/>
    <w:rsid w:val="00AD2B31"/>
    <w:rsid w:val="00AD636D"/>
    <w:rsid w:val="00AE01AF"/>
    <w:rsid w:val="00AE0D69"/>
    <w:rsid w:val="00AE134B"/>
    <w:rsid w:val="00AE1415"/>
    <w:rsid w:val="00AE14A3"/>
    <w:rsid w:val="00AE32AD"/>
    <w:rsid w:val="00AE36B4"/>
    <w:rsid w:val="00AE4E30"/>
    <w:rsid w:val="00AE5974"/>
    <w:rsid w:val="00AE7F44"/>
    <w:rsid w:val="00AF2589"/>
    <w:rsid w:val="00AF3F73"/>
    <w:rsid w:val="00AF456E"/>
    <w:rsid w:val="00B030D5"/>
    <w:rsid w:val="00B03EFE"/>
    <w:rsid w:val="00B041FD"/>
    <w:rsid w:val="00B0656F"/>
    <w:rsid w:val="00B069C3"/>
    <w:rsid w:val="00B06D2B"/>
    <w:rsid w:val="00B06E09"/>
    <w:rsid w:val="00B10929"/>
    <w:rsid w:val="00B12931"/>
    <w:rsid w:val="00B12FC1"/>
    <w:rsid w:val="00B137FE"/>
    <w:rsid w:val="00B14144"/>
    <w:rsid w:val="00B15A01"/>
    <w:rsid w:val="00B15E87"/>
    <w:rsid w:val="00B1790E"/>
    <w:rsid w:val="00B2118B"/>
    <w:rsid w:val="00B22780"/>
    <w:rsid w:val="00B24879"/>
    <w:rsid w:val="00B2533F"/>
    <w:rsid w:val="00B26BE7"/>
    <w:rsid w:val="00B3249D"/>
    <w:rsid w:val="00B34355"/>
    <w:rsid w:val="00B35170"/>
    <w:rsid w:val="00B352D0"/>
    <w:rsid w:val="00B359B6"/>
    <w:rsid w:val="00B36A70"/>
    <w:rsid w:val="00B41450"/>
    <w:rsid w:val="00B442FC"/>
    <w:rsid w:val="00B46FEA"/>
    <w:rsid w:val="00B5288D"/>
    <w:rsid w:val="00B52C6D"/>
    <w:rsid w:val="00B53106"/>
    <w:rsid w:val="00B55C62"/>
    <w:rsid w:val="00B564B6"/>
    <w:rsid w:val="00B56B42"/>
    <w:rsid w:val="00B56C5D"/>
    <w:rsid w:val="00B570E3"/>
    <w:rsid w:val="00B57D8A"/>
    <w:rsid w:val="00B6032B"/>
    <w:rsid w:val="00B6183D"/>
    <w:rsid w:val="00B61D44"/>
    <w:rsid w:val="00B6394E"/>
    <w:rsid w:val="00B639BA"/>
    <w:rsid w:val="00B64E5E"/>
    <w:rsid w:val="00B65327"/>
    <w:rsid w:val="00B659FE"/>
    <w:rsid w:val="00B661E8"/>
    <w:rsid w:val="00B6635F"/>
    <w:rsid w:val="00B66FF2"/>
    <w:rsid w:val="00B6748D"/>
    <w:rsid w:val="00B67DEC"/>
    <w:rsid w:val="00B70726"/>
    <w:rsid w:val="00B716EB"/>
    <w:rsid w:val="00B7251A"/>
    <w:rsid w:val="00B72DFB"/>
    <w:rsid w:val="00B73662"/>
    <w:rsid w:val="00B75E75"/>
    <w:rsid w:val="00B776FE"/>
    <w:rsid w:val="00B8053C"/>
    <w:rsid w:val="00B80C97"/>
    <w:rsid w:val="00B821F3"/>
    <w:rsid w:val="00B82C61"/>
    <w:rsid w:val="00B83639"/>
    <w:rsid w:val="00B8366E"/>
    <w:rsid w:val="00B83D39"/>
    <w:rsid w:val="00B84248"/>
    <w:rsid w:val="00B86B28"/>
    <w:rsid w:val="00B87186"/>
    <w:rsid w:val="00B87F79"/>
    <w:rsid w:val="00B908EE"/>
    <w:rsid w:val="00B91890"/>
    <w:rsid w:val="00B93346"/>
    <w:rsid w:val="00B94284"/>
    <w:rsid w:val="00B94763"/>
    <w:rsid w:val="00B9493F"/>
    <w:rsid w:val="00B94AD6"/>
    <w:rsid w:val="00B96511"/>
    <w:rsid w:val="00BA2351"/>
    <w:rsid w:val="00BA3ECE"/>
    <w:rsid w:val="00BA4194"/>
    <w:rsid w:val="00BA6620"/>
    <w:rsid w:val="00BB2948"/>
    <w:rsid w:val="00BB2C1E"/>
    <w:rsid w:val="00BB64C6"/>
    <w:rsid w:val="00BB74B3"/>
    <w:rsid w:val="00BC07AC"/>
    <w:rsid w:val="00BC28A8"/>
    <w:rsid w:val="00BC2AD2"/>
    <w:rsid w:val="00BC4B8F"/>
    <w:rsid w:val="00BC50AA"/>
    <w:rsid w:val="00BC532F"/>
    <w:rsid w:val="00BC5E30"/>
    <w:rsid w:val="00BD126F"/>
    <w:rsid w:val="00BD1479"/>
    <w:rsid w:val="00BD14C1"/>
    <w:rsid w:val="00BD29C2"/>
    <w:rsid w:val="00BD6EC4"/>
    <w:rsid w:val="00BE199A"/>
    <w:rsid w:val="00BE25BA"/>
    <w:rsid w:val="00BE29B6"/>
    <w:rsid w:val="00BE46D7"/>
    <w:rsid w:val="00BE53D3"/>
    <w:rsid w:val="00BE68FB"/>
    <w:rsid w:val="00BF07C2"/>
    <w:rsid w:val="00BF36C4"/>
    <w:rsid w:val="00BF534A"/>
    <w:rsid w:val="00BF5661"/>
    <w:rsid w:val="00BF7413"/>
    <w:rsid w:val="00BF7650"/>
    <w:rsid w:val="00C0075A"/>
    <w:rsid w:val="00C00F1D"/>
    <w:rsid w:val="00C01958"/>
    <w:rsid w:val="00C045A3"/>
    <w:rsid w:val="00C0537F"/>
    <w:rsid w:val="00C0574E"/>
    <w:rsid w:val="00C065A4"/>
    <w:rsid w:val="00C07C2C"/>
    <w:rsid w:val="00C10561"/>
    <w:rsid w:val="00C106B4"/>
    <w:rsid w:val="00C10E18"/>
    <w:rsid w:val="00C11589"/>
    <w:rsid w:val="00C12875"/>
    <w:rsid w:val="00C12B91"/>
    <w:rsid w:val="00C140B1"/>
    <w:rsid w:val="00C152F1"/>
    <w:rsid w:val="00C15DEC"/>
    <w:rsid w:val="00C16C83"/>
    <w:rsid w:val="00C213D3"/>
    <w:rsid w:val="00C22D28"/>
    <w:rsid w:val="00C244E1"/>
    <w:rsid w:val="00C255F0"/>
    <w:rsid w:val="00C34A5A"/>
    <w:rsid w:val="00C355AB"/>
    <w:rsid w:val="00C36CFB"/>
    <w:rsid w:val="00C460DE"/>
    <w:rsid w:val="00C47A21"/>
    <w:rsid w:val="00C514D1"/>
    <w:rsid w:val="00C51B5C"/>
    <w:rsid w:val="00C54F97"/>
    <w:rsid w:val="00C60DFB"/>
    <w:rsid w:val="00C615BC"/>
    <w:rsid w:val="00C6175F"/>
    <w:rsid w:val="00C61ACE"/>
    <w:rsid w:val="00C61B64"/>
    <w:rsid w:val="00C63A7D"/>
    <w:rsid w:val="00C63E99"/>
    <w:rsid w:val="00C64623"/>
    <w:rsid w:val="00C71AF2"/>
    <w:rsid w:val="00C72259"/>
    <w:rsid w:val="00C723E0"/>
    <w:rsid w:val="00C73723"/>
    <w:rsid w:val="00C739B5"/>
    <w:rsid w:val="00C74E9B"/>
    <w:rsid w:val="00C75235"/>
    <w:rsid w:val="00C77803"/>
    <w:rsid w:val="00C77ECC"/>
    <w:rsid w:val="00C80768"/>
    <w:rsid w:val="00C81B16"/>
    <w:rsid w:val="00C83F39"/>
    <w:rsid w:val="00C8401A"/>
    <w:rsid w:val="00C87157"/>
    <w:rsid w:val="00C90513"/>
    <w:rsid w:val="00C906E6"/>
    <w:rsid w:val="00C93FE5"/>
    <w:rsid w:val="00C94AD6"/>
    <w:rsid w:val="00C95358"/>
    <w:rsid w:val="00C9570E"/>
    <w:rsid w:val="00C95837"/>
    <w:rsid w:val="00C9620D"/>
    <w:rsid w:val="00C9663A"/>
    <w:rsid w:val="00C96D35"/>
    <w:rsid w:val="00CA14BD"/>
    <w:rsid w:val="00CA2618"/>
    <w:rsid w:val="00CB06D8"/>
    <w:rsid w:val="00CB0ED4"/>
    <w:rsid w:val="00CB1F9A"/>
    <w:rsid w:val="00CB2A1C"/>
    <w:rsid w:val="00CB4795"/>
    <w:rsid w:val="00CC278C"/>
    <w:rsid w:val="00CC3CF8"/>
    <w:rsid w:val="00CC69BD"/>
    <w:rsid w:val="00CD1A2F"/>
    <w:rsid w:val="00CD28CA"/>
    <w:rsid w:val="00CD3342"/>
    <w:rsid w:val="00CD3538"/>
    <w:rsid w:val="00CD58EF"/>
    <w:rsid w:val="00CE194F"/>
    <w:rsid w:val="00CE2486"/>
    <w:rsid w:val="00CE4931"/>
    <w:rsid w:val="00CF0D5C"/>
    <w:rsid w:val="00CF1139"/>
    <w:rsid w:val="00CF28FF"/>
    <w:rsid w:val="00CF2E9D"/>
    <w:rsid w:val="00CF4C1E"/>
    <w:rsid w:val="00CF6EAC"/>
    <w:rsid w:val="00D00E18"/>
    <w:rsid w:val="00D01C9A"/>
    <w:rsid w:val="00D01F92"/>
    <w:rsid w:val="00D02C8B"/>
    <w:rsid w:val="00D03AC9"/>
    <w:rsid w:val="00D0602E"/>
    <w:rsid w:val="00D06247"/>
    <w:rsid w:val="00D0636C"/>
    <w:rsid w:val="00D070B5"/>
    <w:rsid w:val="00D07353"/>
    <w:rsid w:val="00D10AD1"/>
    <w:rsid w:val="00D1217B"/>
    <w:rsid w:val="00D157C5"/>
    <w:rsid w:val="00D15A04"/>
    <w:rsid w:val="00D16D6E"/>
    <w:rsid w:val="00D20935"/>
    <w:rsid w:val="00D20E22"/>
    <w:rsid w:val="00D20E45"/>
    <w:rsid w:val="00D22301"/>
    <w:rsid w:val="00D22673"/>
    <w:rsid w:val="00D237ED"/>
    <w:rsid w:val="00D24AFA"/>
    <w:rsid w:val="00D25A71"/>
    <w:rsid w:val="00D26047"/>
    <w:rsid w:val="00D3032F"/>
    <w:rsid w:val="00D355BA"/>
    <w:rsid w:val="00D373A4"/>
    <w:rsid w:val="00D403C2"/>
    <w:rsid w:val="00D41716"/>
    <w:rsid w:val="00D41F63"/>
    <w:rsid w:val="00D428D5"/>
    <w:rsid w:val="00D43662"/>
    <w:rsid w:val="00D452B3"/>
    <w:rsid w:val="00D45310"/>
    <w:rsid w:val="00D454A6"/>
    <w:rsid w:val="00D46748"/>
    <w:rsid w:val="00D47DE6"/>
    <w:rsid w:val="00D47F64"/>
    <w:rsid w:val="00D534FC"/>
    <w:rsid w:val="00D53E9C"/>
    <w:rsid w:val="00D53F34"/>
    <w:rsid w:val="00D566CD"/>
    <w:rsid w:val="00D57306"/>
    <w:rsid w:val="00D57536"/>
    <w:rsid w:val="00D60EB2"/>
    <w:rsid w:val="00D62650"/>
    <w:rsid w:val="00D62DAB"/>
    <w:rsid w:val="00D636B9"/>
    <w:rsid w:val="00D63A1D"/>
    <w:rsid w:val="00D64079"/>
    <w:rsid w:val="00D640D1"/>
    <w:rsid w:val="00D64FCB"/>
    <w:rsid w:val="00D70CB7"/>
    <w:rsid w:val="00D729F1"/>
    <w:rsid w:val="00D745A9"/>
    <w:rsid w:val="00D753E0"/>
    <w:rsid w:val="00D762A5"/>
    <w:rsid w:val="00D7732C"/>
    <w:rsid w:val="00D7752D"/>
    <w:rsid w:val="00D80E4B"/>
    <w:rsid w:val="00D817E5"/>
    <w:rsid w:val="00D820F8"/>
    <w:rsid w:val="00D8443A"/>
    <w:rsid w:val="00D8604D"/>
    <w:rsid w:val="00D86805"/>
    <w:rsid w:val="00D86D53"/>
    <w:rsid w:val="00D91551"/>
    <w:rsid w:val="00D92EA4"/>
    <w:rsid w:val="00D93F04"/>
    <w:rsid w:val="00D94AC5"/>
    <w:rsid w:val="00DA1A33"/>
    <w:rsid w:val="00DA291B"/>
    <w:rsid w:val="00DA2BE7"/>
    <w:rsid w:val="00DA3303"/>
    <w:rsid w:val="00DA4F5C"/>
    <w:rsid w:val="00DA5660"/>
    <w:rsid w:val="00DA61D7"/>
    <w:rsid w:val="00DA65CE"/>
    <w:rsid w:val="00DB4D91"/>
    <w:rsid w:val="00DB4FE0"/>
    <w:rsid w:val="00DB678B"/>
    <w:rsid w:val="00DB6D20"/>
    <w:rsid w:val="00DB6D52"/>
    <w:rsid w:val="00DB6D64"/>
    <w:rsid w:val="00DB7766"/>
    <w:rsid w:val="00DC285C"/>
    <w:rsid w:val="00DC3755"/>
    <w:rsid w:val="00DC3F15"/>
    <w:rsid w:val="00DC5652"/>
    <w:rsid w:val="00DD1486"/>
    <w:rsid w:val="00DD161B"/>
    <w:rsid w:val="00DD2691"/>
    <w:rsid w:val="00DD49DF"/>
    <w:rsid w:val="00DD4D91"/>
    <w:rsid w:val="00DD543A"/>
    <w:rsid w:val="00DD66C0"/>
    <w:rsid w:val="00DE0AE1"/>
    <w:rsid w:val="00DE520B"/>
    <w:rsid w:val="00DE63B7"/>
    <w:rsid w:val="00DE6A1D"/>
    <w:rsid w:val="00DF1903"/>
    <w:rsid w:val="00DF25CA"/>
    <w:rsid w:val="00DF289D"/>
    <w:rsid w:val="00DF3DEA"/>
    <w:rsid w:val="00DF52B8"/>
    <w:rsid w:val="00DF57F5"/>
    <w:rsid w:val="00DF6DF4"/>
    <w:rsid w:val="00DF74A9"/>
    <w:rsid w:val="00DF77C9"/>
    <w:rsid w:val="00DF78CF"/>
    <w:rsid w:val="00E010AB"/>
    <w:rsid w:val="00E0128F"/>
    <w:rsid w:val="00E02A0B"/>
    <w:rsid w:val="00E04F44"/>
    <w:rsid w:val="00E058CB"/>
    <w:rsid w:val="00E1098C"/>
    <w:rsid w:val="00E1157C"/>
    <w:rsid w:val="00E117B7"/>
    <w:rsid w:val="00E11A66"/>
    <w:rsid w:val="00E12F26"/>
    <w:rsid w:val="00E13225"/>
    <w:rsid w:val="00E1665D"/>
    <w:rsid w:val="00E2080B"/>
    <w:rsid w:val="00E20C04"/>
    <w:rsid w:val="00E22209"/>
    <w:rsid w:val="00E2285A"/>
    <w:rsid w:val="00E230EE"/>
    <w:rsid w:val="00E25D30"/>
    <w:rsid w:val="00E26D94"/>
    <w:rsid w:val="00E27CC9"/>
    <w:rsid w:val="00E30FA3"/>
    <w:rsid w:val="00E31D36"/>
    <w:rsid w:val="00E31F19"/>
    <w:rsid w:val="00E326DD"/>
    <w:rsid w:val="00E333DE"/>
    <w:rsid w:val="00E36A06"/>
    <w:rsid w:val="00E3760F"/>
    <w:rsid w:val="00E41D1B"/>
    <w:rsid w:val="00E4285B"/>
    <w:rsid w:val="00E44515"/>
    <w:rsid w:val="00E45170"/>
    <w:rsid w:val="00E465F2"/>
    <w:rsid w:val="00E51121"/>
    <w:rsid w:val="00E52EF5"/>
    <w:rsid w:val="00E53F81"/>
    <w:rsid w:val="00E5406E"/>
    <w:rsid w:val="00E5649F"/>
    <w:rsid w:val="00E56A5E"/>
    <w:rsid w:val="00E60058"/>
    <w:rsid w:val="00E61430"/>
    <w:rsid w:val="00E617F4"/>
    <w:rsid w:val="00E61B24"/>
    <w:rsid w:val="00E62A05"/>
    <w:rsid w:val="00E63161"/>
    <w:rsid w:val="00E66AAC"/>
    <w:rsid w:val="00E67E13"/>
    <w:rsid w:val="00E730B9"/>
    <w:rsid w:val="00E7387F"/>
    <w:rsid w:val="00E76975"/>
    <w:rsid w:val="00E82E4D"/>
    <w:rsid w:val="00E83EC3"/>
    <w:rsid w:val="00E85535"/>
    <w:rsid w:val="00E85FA8"/>
    <w:rsid w:val="00E90937"/>
    <w:rsid w:val="00E94C3D"/>
    <w:rsid w:val="00E965D6"/>
    <w:rsid w:val="00EA29B7"/>
    <w:rsid w:val="00EA38DA"/>
    <w:rsid w:val="00EA72AD"/>
    <w:rsid w:val="00EB0A34"/>
    <w:rsid w:val="00EB2711"/>
    <w:rsid w:val="00EB4B0A"/>
    <w:rsid w:val="00EB5A02"/>
    <w:rsid w:val="00EB60FA"/>
    <w:rsid w:val="00EB6AE1"/>
    <w:rsid w:val="00EC2BE9"/>
    <w:rsid w:val="00EC38B5"/>
    <w:rsid w:val="00EC4325"/>
    <w:rsid w:val="00EC503D"/>
    <w:rsid w:val="00ED04F9"/>
    <w:rsid w:val="00ED0605"/>
    <w:rsid w:val="00ED323E"/>
    <w:rsid w:val="00ED3CDF"/>
    <w:rsid w:val="00ED47FE"/>
    <w:rsid w:val="00ED53D2"/>
    <w:rsid w:val="00EE030F"/>
    <w:rsid w:val="00EE0624"/>
    <w:rsid w:val="00EE1449"/>
    <w:rsid w:val="00EE16DD"/>
    <w:rsid w:val="00EE3A89"/>
    <w:rsid w:val="00EE5913"/>
    <w:rsid w:val="00EE70C7"/>
    <w:rsid w:val="00EE73FE"/>
    <w:rsid w:val="00EF10DF"/>
    <w:rsid w:val="00EF17AB"/>
    <w:rsid w:val="00EF534F"/>
    <w:rsid w:val="00EF5622"/>
    <w:rsid w:val="00EF7722"/>
    <w:rsid w:val="00EF7BAF"/>
    <w:rsid w:val="00F00A60"/>
    <w:rsid w:val="00F012C8"/>
    <w:rsid w:val="00F04037"/>
    <w:rsid w:val="00F044E8"/>
    <w:rsid w:val="00F0453E"/>
    <w:rsid w:val="00F05CD6"/>
    <w:rsid w:val="00F06418"/>
    <w:rsid w:val="00F12CB7"/>
    <w:rsid w:val="00F149E4"/>
    <w:rsid w:val="00F14CE2"/>
    <w:rsid w:val="00F15629"/>
    <w:rsid w:val="00F158C9"/>
    <w:rsid w:val="00F15A1B"/>
    <w:rsid w:val="00F20A4E"/>
    <w:rsid w:val="00F21F9B"/>
    <w:rsid w:val="00F220C4"/>
    <w:rsid w:val="00F22D56"/>
    <w:rsid w:val="00F2322D"/>
    <w:rsid w:val="00F326E1"/>
    <w:rsid w:val="00F33CA1"/>
    <w:rsid w:val="00F35B37"/>
    <w:rsid w:val="00F35C70"/>
    <w:rsid w:val="00F37193"/>
    <w:rsid w:val="00F37A89"/>
    <w:rsid w:val="00F40745"/>
    <w:rsid w:val="00F40E27"/>
    <w:rsid w:val="00F42CF6"/>
    <w:rsid w:val="00F42E1A"/>
    <w:rsid w:val="00F432AF"/>
    <w:rsid w:val="00F4425A"/>
    <w:rsid w:val="00F46B2C"/>
    <w:rsid w:val="00F470CE"/>
    <w:rsid w:val="00F472FC"/>
    <w:rsid w:val="00F476AC"/>
    <w:rsid w:val="00F5225C"/>
    <w:rsid w:val="00F53015"/>
    <w:rsid w:val="00F53067"/>
    <w:rsid w:val="00F53278"/>
    <w:rsid w:val="00F5367C"/>
    <w:rsid w:val="00F54350"/>
    <w:rsid w:val="00F55EFA"/>
    <w:rsid w:val="00F60537"/>
    <w:rsid w:val="00F6063F"/>
    <w:rsid w:val="00F6084B"/>
    <w:rsid w:val="00F62EB2"/>
    <w:rsid w:val="00F63300"/>
    <w:rsid w:val="00F66220"/>
    <w:rsid w:val="00F6641F"/>
    <w:rsid w:val="00F7073A"/>
    <w:rsid w:val="00F71B01"/>
    <w:rsid w:val="00F72FC4"/>
    <w:rsid w:val="00F738BB"/>
    <w:rsid w:val="00F73D79"/>
    <w:rsid w:val="00F775B5"/>
    <w:rsid w:val="00F77BA9"/>
    <w:rsid w:val="00F831B0"/>
    <w:rsid w:val="00F83D19"/>
    <w:rsid w:val="00F841A4"/>
    <w:rsid w:val="00F84368"/>
    <w:rsid w:val="00F84DBD"/>
    <w:rsid w:val="00F86589"/>
    <w:rsid w:val="00F9058E"/>
    <w:rsid w:val="00F908E8"/>
    <w:rsid w:val="00F91630"/>
    <w:rsid w:val="00F9195F"/>
    <w:rsid w:val="00F92096"/>
    <w:rsid w:val="00F93880"/>
    <w:rsid w:val="00F94A0E"/>
    <w:rsid w:val="00F955EF"/>
    <w:rsid w:val="00F9584A"/>
    <w:rsid w:val="00F964DA"/>
    <w:rsid w:val="00FA1638"/>
    <w:rsid w:val="00FA28A2"/>
    <w:rsid w:val="00FA2E12"/>
    <w:rsid w:val="00FA2FB5"/>
    <w:rsid w:val="00FA4DC7"/>
    <w:rsid w:val="00FA4F77"/>
    <w:rsid w:val="00FA597C"/>
    <w:rsid w:val="00FA5C25"/>
    <w:rsid w:val="00FB09E4"/>
    <w:rsid w:val="00FB0D51"/>
    <w:rsid w:val="00FB1919"/>
    <w:rsid w:val="00FB2E43"/>
    <w:rsid w:val="00FB3001"/>
    <w:rsid w:val="00FB6BB6"/>
    <w:rsid w:val="00FB7A69"/>
    <w:rsid w:val="00FC0CF3"/>
    <w:rsid w:val="00FC1302"/>
    <w:rsid w:val="00FC3CAA"/>
    <w:rsid w:val="00FC5536"/>
    <w:rsid w:val="00FC620A"/>
    <w:rsid w:val="00FC63A4"/>
    <w:rsid w:val="00FC7483"/>
    <w:rsid w:val="00FD0614"/>
    <w:rsid w:val="00FD1295"/>
    <w:rsid w:val="00FD14D8"/>
    <w:rsid w:val="00FD21B1"/>
    <w:rsid w:val="00FD248D"/>
    <w:rsid w:val="00FD3111"/>
    <w:rsid w:val="00FD316A"/>
    <w:rsid w:val="00FD3CEC"/>
    <w:rsid w:val="00FD7A34"/>
    <w:rsid w:val="00FE250F"/>
    <w:rsid w:val="00FE2BD3"/>
    <w:rsid w:val="00FE30A7"/>
    <w:rsid w:val="00FE3FFD"/>
    <w:rsid w:val="00FE5CE0"/>
    <w:rsid w:val="00FE5F72"/>
    <w:rsid w:val="00FE6E0B"/>
    <w:rsid w:val="00FE6E96"/>
    <w:rsid w:val="00FE72BE"/>
    <w:rsid w:val="00FF053E"/>
    <w:rsid w:val="00FF2519"/>
    <w:rsid w:val="00FF5431"/>
    <w:rsid w:val="00FF5581"/>
    <w:rsid w:val="00FF5FA2"/>
    <w:rsid w:val="00FF64CD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5035FD"/>
  <w15:chartTrackingRefBased/>
  <w15:docId w15:val="{DB5D474C-6198-4EFD-B13C-12518556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6B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2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B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36"/>
    <w:rPr>
      <w:color w:val="0000FF"/>
      <w:u w:val="single"/>
    </w:rPr>
  </w:style>
  <w:style w:type="paragraph" w:styleId="NoSpacing">
    <w:name w:val="No Spacing"/>
    <w:uiPriority w:val="1"/>
    <w:qFormat/>
    <w:rsid w:val="008A28D1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2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A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28D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C6E01"/>
    <w:pPr>
      <w:ind w:left="720"/>
      <w:contextualSpacing/>
    </w:pPr>
  </w:style>
  <w:style w:type="character" w:customStyle="1" w:styleId="gmaildefault">
    <w:name w:val="gmail_default"/>
    <w:basedOn w:val="DefaultParagraphFont"/>
    <w:rsid w:val="008C6E01"/>
  </w:style>
  <w:style w:type="character" w:styleId="Strong">
    <w:name w:val="Strong"/>
    <w:basedOn w:val="DefaultParagraphFont"/>
    <w:uiPriority w:val="22"/>
    <w:qFormat/>
    <w:rsid w:val="00442216"/>
    <w:rPr>
      <w:b/>
      <w:bCs/>
    </w:rPr>
  </w:style>
  <w:style w:type="paragraph" w:styleId="NormalWeb">
    <w:name w:val="Normal (Web)"/>
    <w:basedOn w:val="Normal"/>
    <w:uiPriority w:val="99"/>
    <w:unhideWhenUsed/>
    <w:rsid w:val="00AC5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qckf">
    <w:name w:val="amqckf"/>
    <w:basedOn w:val="DefaultParagraphFont"/>
    <w:rsid w:val="00EE0624"/>
  </w:style>
  <w:style w:type="character" w:customStyle="1" w:styleId="dpvwyc">
    <w:name w:val="dpvwyc"/>
    <w:basedOn w:val="DefaultParagraphFont"/>
    <w:rsid w:val="00EE0624"/>
  </w:style>
  <w:style w:type="character" w:customStyle="1" w:styleId="ynrlnc">
    <w:name w:val="ynrlnc"/>
    <w:basedOn w:val="DefaultParagraphFont"/>
    <w:rsid w:val="00EE0624"/>
  </w:style>
  <w:style w:type="paragraph" w:styleId="BalloonText">
    <w:name w:val="Balloon Text"/>
    <w:basedOn w:val="Normal"/>
    <w:link w:val="BalloonTextChar"/>
    <w:uiPriority w:val="99"/>
    <w:semiHidden/>
    <w:unhideWhenUsed/>
    <w:rsid w:val="00654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1D"/>
    <w:rPr>
      <w:rFonts w:ascii="Segoe UI" w:hAnsi="Segoe UI" w:cs="Segoe UI"/>
      <w:sz w:val="18"/>
      <w:szCs w:val="18"/>
    </w:rPr>
  </w:style>
  <w:style w:type="character" w:customStyle="1" w:styleId="eydoae">
    <w:name w:val="eydoae"/>
    <w:basedOn w:val="DefaultParagraphFont"/>
    <w:rsid w:val="006727CB"/>
  </w:style>
  <w:style w:type="character" w:styleId="CommentReference">
    <w:name w:val="annotation reference"/>
    <w:basedOn w:val="DefaultParagraphFont"/>
    <w:uiPriority w:val="99"/>
    <w:semiHidden/>
    <w:unhideWhenUsed/>
    <w:rsid w:val="003B4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A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AC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95ED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B2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D2701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7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059E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5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Sean.johnson@vdh.virgini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48B72-1AF3-44F3-B601-0615BACE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Johnson, Sherrie</cp:lastModifiedBy>
  <cp:revision>12</cp:revision>
  <cp:lastPrinted>2021-08-16T16:35:00Z</cp:lastPrinted>
  <dcterms:created xsi:type="dcterms:W3CDTF">2021-08-27T14:50:00Z</dcterms:created>
  <dcterms:modified xsi:type="dcterms:W3CDTF">2021-08-27T14:57:00Z</dcterms:modified>
</cp:coreProperties>
</file>